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16" w:rsidRDefault="00E51F16" w:rsidP="00E51F16">
      <w:pPr>
        <w:jc w:val="center"/>
        <w:rPr>
          <w:b/>
          <w:sz w:val="28"/>
          <w:szCs w:val="28"/>
        </w:rPr>
      </w:pPr>
      <w:r w:rsidRPr="00E7031B">
        <w:rPr>
          <w:b/>
          <w:sz w:val="28"/>
          <w:szCs w:val="28"/>
        </w:rPr>
        <w:t>МЕЖДУНАРОДНЫЙ ПРАЖСКИЙ УНИВЕРСИТЕТ</w:t>
      </w:r>
    </w:p>
    <w:p w:rsidR="00E51F16" w:rsidRDefault="00E51F16"/>
    <w:p w:rsidR="00E51F16" w:rsidRPr="00E51F16" w:rsidRDefault="00E51F16" w:rsidP="00E51F16"/>
    <w:p w:rsidR="00E51F16" w:rsidRDefault="00E51F16" w:rsidP="00E51F16"/>
    <w:p w:rsidR="00E51F16" w:rsidRDefault="00E51F16" w:rsidP="00E51F16">
      <w:pPr>
        <w:jc w:val="both"/>
        <w:rPr>
          <w:b/>
          <w:sz w:val="24"/>
          <w:szCs w:val="24"/>
        </w:rPr>
      </w:pPr>
      <w:r>
        <w:rPr>
          <w:b/>
          <w:sz w:val="24"/>
          <w:szCs w:val="24"/>
        </w:rPr>
        <w:t>Факультет: Финансы</w:t>
      </w:r>
    </w:p>
    <w:p w:rsidR="00E51F16" w:rsidRDefault="00E51F16" w:rsidP="00E51F16">
      <w:pPr>
        <w:jc w:val="both"/>
        <w:rPr>
          <w:b/>
          <w:sz w:val="24"/>
          <w:szCs w:val="24"/>
        </w:rPr>
      </w:pPr>
      <w:r>
        <w:rPr>
          <w:b/>
          <w:sz w:val="24"/>
          <w:szCs w:val="24"/>
        </w:rPr>
        <w:t>Специальность: Финансовый менеджмент</w:t>
      </w:r>
    </w:p>
    <w:p w:rsidR="00E51F16" w:rsidRDefault="007C1F16" w:rsidP="00E51F16">
      <w:pPr>
        <w:jc w:val="both"/>
        <w:rPr>
          <w:b/>
          <w:sz w:val="24"/>
          <w:szCs w:val="24"/>
        </w:rPr>
      </w:pPr>
      <w:r>
        <w:rPr>
          <w:b/>
          <w:sz w:val="24"/>
          <w:szCs w:val="24"/>
        </w:rPr>
        <w:t>Дисциплина: Математическая статистика</w:t>
      </w:r>
    </w:p>
    <w:p w:rsidR="00E51F16" w:rsidRDefault="00E51F16" w:rsidP="00E51F16">
      <w:pPr>
        <w:jc w:val="both"/>
        <w:rPr>
          <w:b/>
          <w:sz w:val="24"/>
          <w:szCs w:val="24"/>
        </w:rPr>
      </w:pPr>
    </w:p>
    <w:p w:rsidR="00E51F16" w:rsidRDefault="00E51F16" w:rsidP="00E51F16">
      <w:pPr>
        <w:jc w:val="both"/>
        <w:rPr>
          <w:b/>
          <w:sz w:val="24"/>
          <w:szCs w:val="24"/>
        </w:rPr>
      </w:pPr>
    </w:p>
    <w:p w:rsidR="00E51F16" w:rsidRDefault="00E51F16" w:rsidP="00E51F16">
      <w:pPr>
        <w:jc w:val="center"/>
        <w:rPr>
          <w:b/>
          <w:sz w:val="32"/>
          <w:szCs w:val="32"/>
        </w:rPr>
      </w:pPr>
      <w:r>
        <w:rPr>
          <w:b/>
          <w:sz w:val="32"/>
          <w:szCs w:val="32"/>
        </w:rPr>
        <w:t>КУРСОВАЯ РАБОТА</w:t>
      </w:r>
    </w:p>
    <w:p w:rsidR="00E51F16" w:rsidRDefault="00E51F16" w:rsidP="00E51F16">
      <w:pPr>
        <w:jc w:val="center"/>
        <w:rPr>
          <w:b/>
          <w:sz w:val="32"/>
          <w:szCs w:val="32"/>
        </w:rPr>
      </w:pPr>
      <w:proofErr w:type="gramStart"/>
      <w:r>
        <w:rPr>
          <w:b/>
          <w:sz w:val="32"/>
          <w:szCs w:val="32"/>
        </w:rPr>
        <w:t>на</w:t>
      </w:r>
      <w:proofErr w:type="gramEnd"/>
      <w:r>
        <w:rPr>
          <w:b/>
          <w:sz w:val="32"/>
          <w:szCs w:val="32"/>
        </w:rPr>
        <w:t xml:space="preserve"> тему:</w:t>
      </w:r>
    </w:p>
    <w:p w:rsidR="00E51F16" w:rsidRDefault="007C1F16" w:rsidP="00E51F16">
      <w:pPr>
        <w:jc w:val="center"/>
        <w:rPr>
          <w:b/>
          <w:sz w:val="32"/>
          <w:szCs w:val="32"/>
        </w:rPr>
      </w:pPr>
      <w:r>
        <w:rPr>
          <w:b/>
          <w:sz w:val="32"/>
          <w:szCs w:val="32"/>
        </w:rPr>
        <w:t>«Статистические показатели трудоустройства и занятости населения</w:t>
      </w:r>
      <w:r w:rsidR="00E51F16">
        <w:rPr>
          <w:b/>
          <w:sz w:val="32"/>
          <w:szCs w:val="32"/>
        </w:rPr>
        <w:t>»</w:t>
      </w:r>
    </w:p>
    <w:p w:rsidR="003E42B5" w:rsidRDefault="003E42B5" w:rsidP="00E51F16">
      <w:pPr>
        <w:tabs>
          <w:tab w:val="left" w:pos="2835"/>
        </w:tabs>
        <w:jc w:val="center"/>
      </w:pPr>
    </w:p>
    <w:p w:rsidR="003E42B5" w:rsidRPr="003E42B5" w:rsidRDefault="003E42B5" w:rsidP="003E42B5"/>
    <w:p w:rsidR="003E42B5" w:rsidRPr="003E42B5" w:rsidRDefault="003E42B5" w:rsidP="003E42B5"/>
    <w:p w:rsidR="003E42B5" w:rsidRPr="003E42B5" w:rsidRDefault="003E42B5" w:rsidP="003E42B5"/>
    <w:tbl>
      <w:tblPr>
        <w:tblStyle w:val="a7"/>
        <w:tblpPr w:leftFromText="180" w:rightFromText="180" w:vertAnchor="text" w:horzAnchor="page" w:tblpX="5281"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3086"/>
      </w:tblGrid>
      <w:tr w:rsidR="003E42B5" w:rsidTr="003E42B5">
        <w:trPr>
          <w:trHeight w:val="294"/>
        </w:trPr>
        <w:tc>
          <w:tcPr>
            <w:tcW w:w="3086" w:type="dxa"/>
          </w:tcPr>
          <w:p w:rsidR="003E42B5" w:rsidRDefault="003E42B5" w:rsidP="003E42B5">
            <w:pPr>
              <w:jc w:val="right"/>
              <w:rPr>
                <w:b/>
                <w:sz w:val="24"/>
                <w:szCs w:val="24"/>
              </w:rPr>
            </w:pPr>
            <w:r w:rsidRPr="00F14B1E">
              <w:rPr>
                <w:b/>
                <w:sz w:val="24"/>
                <w:szCs w:val="24"/>
              </w:rPr>
              <w:t xml:space="preserve">Выполнил </w:t>
            </w:r>
            <w:r w:rsidR="008B4E4C">
              <w:rPr>
                <w:b/>
                <w:sz w:val="24"/>
                <w:szCs w:val="24"/>
              </w:rPr>
              <w:t>студент 2</w:t>
            </w:r>
            <w:r w:rsidRPr="00F14B1E">
              <w:rPr>
                <w:b/>
                <w:sz w:val="24"/>
                <w:szCs w:val="24"/>
              </w:rPr>
              <w:t xml:space="preserve"> курса</w:t>
            </w:r>
          </w:p>
        </w:tc>
        <w:tc>
          <w:tcPr>
            <w:tcW w:w="3086" w:type="dxa"/>
          </w:tcPr>
          <w:p w:rsidR="003E42B5" w:rsidRDefault="003E42B5" w:rsidP="003E42B5">
            <w:pPr>
              <w:jc w:val="both"/>
              <w:rPr>
                <w:b/>
                <w:sz w:val="24"/>
                <w:szCs w:val="24"/>
              </w:rPr>
            </w:pPr>
            <w:proofErr w:type="spellStart"/>
            <w:r w:rsidRPr="00F14B1E">
              <w:rPr>
                <w:b/>
                <w:sz w:val="24"/>
                <w:szCs w:val="24"/>
              </w:rPr>
              <w:t>Заец</w:t>
            </w:r>
            <w:proofErr w:type="spellEnd"/>
            <w:r w:rsidRPr="00F14B1E">
              <w:rPr>
                <w:b/>
                <w:sz w:val="24"/>
                <w:szCs w:val="24"/>
              </w:rPr>
              <w:t xml:space="preserve"> Вячеслав</w:t>
            </w:r>
          </w:p>
        </w:tc>
      </w:tr>
      <w:tr w:rsidR="003E42B5" w:rsidTr="003E42B5">
        <w:trPr>
          <w:trHeight w:val="303"/>
        </w:trPr>
        <w:tc>
          <w:tcPr>
            <w:tcW w:w="3086" w:type="dxa"/>
          </w:tcPr>
          <w:p w:rsidR="003E42B5" w:rsidRDefault="007C1F16" w:rsidP="003E42B5">
            <w:pPr>
              <w:jc w:val="right"/>
              <w:rPr>
                <w:b/>
                <w:sz w:val="24"/>
                <w:szCs w:val="24"/>
              </w:rPr>
            </w:pPr>
            <w:r>
              <w:rPr>
                <w:b/>
                <w:sz w:val="24"/>
                <w:szCs w:val="24"/>
              </w:rPr>
              <w:t>Проверила</w:t>
            </w:r>
          </w:p>
        </w:tc>
        <w:tc>
          <w:tcPr>
            <w:tcW w:w="3086" w:type="dxa"/>
          </w:tcPr>
          <w:p w:rsidR="003E42B5" w:rsidRPr="007C1F16" w:rsidRDefault="007C1F16" w:rsidP="003E42B5">
            <w:pPr>
              <w:jc w:val="both"/>
              <w:rPr>
                <w:b/>
                <w:sz w:val="24"/>
                <w:szCs w:val="24"/>
                <w:lang w:val="en-US"/>
              </w:rPr>
            </w:pPr>
            <w:proofErr w:type="spellStart"/>
            <w:r>
              <w:rPr>
                <w:b/>
                <w:sz w:val="24"/>
                <w:szCs w:val="24"/>
              </w:rPr>
              <w:t>Mgr</w:t>
            </w:r>
            <w:proofErr w:type="spellEnd"/>
            <w:r>
              <w:rPr>
                <w:b/>
                <w:sz w:val="24"/>
                <w:szCs w:val="24"/>
              </w:rPr>
              <w:t xml:space="preserve">. </w:t>
            </w:r>
            <w:proofErr w:type="spellStart"/>
            <w:r>
              <w:rPr>
                <w:b/>
                <w:sz w:val="24"/>
                <w:szCs w:val="24"/>
                <w:lang w:val="en-US"/>
              </w:rPr>
              <w:t>Kadnai</w:t>
            </w:r>
            <w:proofErr w:type="spellEnd"/>
            <w:r>
              <w:rPr>
                <w:b/>
                <w:sz w:val="24"/>
                <w:szCs w:val="24"/>
                <w:lang w:val="en-US"/>
              </w:rPr>
              <w:t xml:space="preserve"> O.</w:t>
            </w:r>
          </w:p>
        </w:tc>
      </w:tr>
      <w:tr w:rsidR="003E42B5" w:rsidTr="003E42B5">
        <w:trPr>
          <w:trHeight w:val="294"/>
        </w:trPr>
        <w:tc>
          <w:tcPr>
            <w:tcW w:w="3086" w:type="dxa"/>
          </w:tcPr>
          <w:p w:rsidR="003E42B5" w:rsidRDefault="003E42B5" w:rsidP="003E42B5">
            <w:pPr>
              <w:jc w:val="right"/>
              <w:rPr>
                <w:b/>
                <w:sz w:val="24"/>
                <w:szCs w:val="24"/>
              </w:rPr>
            </w:pPr>
            <w:r>
              <w:rPr>
                <w:b/>
                <w:sz w:val="24"/>
                <w:szCs w:val="24"/>
              </w:rPr>
              <w:t>Защитил</w:t>
            </w:r>
            <w:r w:rsidRPr="00F14B1E">
              <w:rPr>
                <w:b/>
                <w:sz w:val="24"/>
                <w:szCs w:val="24"/>
              </w:rPr>
              <w:t xml:space="preserve"> с оценкой</w:t>
            </w:r>
          </w:p>
        </w:tc>
        <w:tc>
          <w:tcPr>
            <w:tcW w:w="3086" w:type="dxa"/>
          </w:tcPr>
          <w:p w:rsidR="003E42B5" w:rsidRDefault="003E42B5" w:rsidP="003E42B5">
            <w:pPr>
              <w:jc w:val="both"/>
              <w:rPr>
                <w:b/>
                <w:sz w:val="24"/>
                <w:szCs w:val="24"/>
              </w:rPr>
            </w:pPr>
          </w:p>
        </w:tc>
      </w:tr>
    </w:tbl>
    <w:p w:rsidR="003E42B5" w:rsidRPr="003E42B5" w:rsidRDefault="003E42B5" w:rsidP="003E42B5"/>
    <w:p w:rsidR="003E42B5" w:rsidRPr="003E42B5" w:rsidRDefault="003E42B5" w:rsidP="003E42B5"/>
    <w:p w:rsidR="003E42B5" w:rsidRPr="003E42B5" w:rsidRDefault="003E42B5" w:rsidP="003E42B5"/>
    <w:p w:rsidR="003E42B5" w:rsidRPr="003E42B5" w:rsidRDefault="003E42B5" w:rsidP="003E42B5"/>
    <w:p w:rsidR="003E42B5" w:rsidRPr="003E42B5" w:rsidRDefault="003E42B5" w:rsidP="003E42B5"/>
    <w:p w:rsidR="003E42B5" w:rsidRPr="003E42B5" w:rsidRDefault="003E42B5" w:rsidP="003E42B5"/>
    <w:p w:rsidR="003E42B5" w:rsidRDefault="003E42B5" w:rsidP="003E42B5"/>
    <w:p w:rsidR="00BA0BA4" w:rsidRDefault="003E42B5" w:rsidP="003E42B5">
      <w:pPr>
        <w:tabs>
          <w:tab w:val="left" w:pos="3525"/>
        </w:tabs>
      </w:pPr>
      <w:r>
        <w:tab/>
      </w:r>
    </w:p>
    <w:p w:rsidR="003E42B5" w:rsidRDefault="003E42B5" w:rsidP="008B4E4C">
      <w:pPr>
        <w:tabs>
          <w:tab w:val="left" w:pos="3525"/>
        </w:tabs>
        <w:jc w:val="center"/>
      </w:pPr>
      <w:r>
        <w:t>Прага 2015</w:t>
      </w:r>
    </w:p>
    <w:p w:rsidR="00F40AAF" w:rsidRDefault="00F40AAF" w:rsidP="003477F5">
      <w:pPr>
        <w:spacing w:after="160" w:line="360" w:lineRule="auto"/>
        <w:rPr>
          <w:rFonts w:ascii="Times New Roman" w:hAnsi="Times New Roman" w:cs="Times New Roman"/>
          <w:sz w:val="28"/>
          <w:szCs w:val="28"/>
        </w:rPr>
        <w:sectPr w:rsidR="00F40AAF" w:rsidSect="00F40AAF">
          <w:headerReference w:type="default" r:id="rId8"/>
          <w:pgSz w:w="12240" w:h="15840"/>
          <w:pgMar w:top="1134" w:right="567" w:bottom="1134" w:left="1134" w:header="709" w:footer="709" w:gutter="0"/>
          <w:cols w:space="708"/>
          <w:titlePg/>
          <w:docGrid w:linePitch="360"/>
        </w:sectPr>
      </w:pPr>
    </w:p>
    <w:p w:rsidR="00302B5F" w:rsidRPr="00BC0836" w:rsidRDefault="00302B5F" w:rsidP="00BC0836">
      <w:pPr>
        <w:tabs>
          <w:tab w:val="left" w:pos="9923"/>
        </w:tabs>
        <w:spacing w:line="360" w:lineRule="auto"/>
        <w:jc w:val="both"/>
        <w:rPr>
          <w:rFonts w:ascii="Times New Roman" w:hAnsi="Times New Roman" w:cs="Times New Roman"/>
          <w:sz w:val="28"/>
          <w:szCs w:val="28"/>
        </w:rPr>
      </w:pPr>
      <w:r w:rsidRPr="00BC0836">
        <w:rPr>
          <w:rFonts w:ascii="Times New Roman" w:hAnsi="Times New Roman" w:cs="Times New Roman"/>
          <w:sz w:val="28"/>
          <w:szCs w:val="28"/>
        </w:rPr>
        <w:lastRenderedPageBreak/>
        <w:t>Введение</w:t>
      </w:r>
    </w:p>
    <w:p w:rsidR="00302B5F" w:rsidRPr="00BC0836" w:rsidRDefault="00302B5F" w:rsidP="00BC0836">
      <w:pPr>
        <w:tabs>
          <w:tab w:val="left" w:pos="9923"/>
        </w:tabs>
        <w:spacing w:line="360" w:lineRule="auto"/>
        <w:jc w:val="both"/>
        <w:rPr>
          <w:rFonts w:ascii="Times New Roman" w:hAnsi="Times New Roman" w:cs="Times New Roman"/>
          <w:sz w:val="32"/>
          <w:szCs w:val="32"/>
        </w:rPr>
      </w:pPr>
      <w:r w:rsidRPr="00BC0836">
        <w:rPr>
          <w:rFonts w:ascii="Times New Roman" w:hAnsi="Times New Roman" w:cs="Times New Roman"/>
          <w:sz w:val="32"/>
          <w:szCs w:val="32"/>
        </w:rPr>
        <w:t xml:space="preserve">Глава 1. Безработица как социально-экономическое явление в современной экономике </w:t>
      </w:r>
    </w:p>
    <w:p w:rsidR="00302B5F" w:rsidRPr="00BC0836" w:rsidRDefault="00A34CCA" w:rsidP="00BC0836">
      <w:pPr>
        <w:tabs>
          <w:tab w:val="left" w:leader="dot" w:pos="10065"/>
        </w:tabs>
        <w:spacing w:after="0" w:line="360" w:lineRule="auto"/>
        <w:ind w:firstLine="567"/>
        <w:jc w:val="both"/>
        <w:rPr>
          <w:rFonts w:ascii="Times New Roman" w:hAnsi="Times New Roman" w:cs="Times New Roman"/>
          <w:sz w:val="28"/>
          <w:szCs w:val="28"/>
        </w:rPr>
      </w:pPr>
      <w:r w:rsidRPr="00BC0836">
        <w:rPr>
          <w:rFonts w:ascii="Times New Roman" w:hAnsi="Times New Roman" w:cs="Times New Roman"/>
          <w:sz w:val="28"/>
          <w:szCs w:val="28"/>
        </w:rPr>
        <w:t xml:space="preserve">1.1 </w:t>
      </w:r>
      <w:r w:rsidR="00302B5F" w:rsidRPr="00BC0836">
        <w:rPr>
          <w:rFonts w:ascii="Times New Roman" w:hAnsi="Times New Roman" w:cs="Times New Roman"/>
          <w:sz w:val="28"/>
          <w:szCs w:val="28"/>
        </w:rPr>
        <w:t>Понятие, сущность, виды безработицы</w:t>
      </w:r>
      <w:r w:rsidR="00BC0836">
        <w:rPr>
          <w:rFonts w:ascii="Times New Roman" w:hAnsi="Times New Roman" w:cs="Times New Roman"/>
          <w:sz w:val="28"/>
          <w:szCs w:val="28"/>
        </w:rPr>
        <w:tab/>
        <w:t>5</w:t>
      </w:r>
    </w:p>
    <w:p w:rsidR="00302B5F" w:rsidRPr="00BC0836" w:rsidRDefault="00A34CCA" w:rsidP="00BC0836">
      <w:pPr>
        <w:tabs>
          <w:tab w:val="left" w:leader="dot" w:pos="10065"/>
        </w:tabs>
        <w:spacing w:after="0" w:line="360" w:lineRule="auto"/>
        <w:ind w:firstLine="567"/>
        <w:jc w:val="both"/>
        <w:rPr>
          <w:rFonts w:ascii="Times New Roman" w:hAnsi="Times New Roman" w:cs="Times New Roman"/>
          <w:sz w:val="28"/>
          <w:szCs w:val="28"/>
        </w:rPr>
      </w:pPr>
      <w:r w:rsidRPr="00BC0836">
        <w:rPr>
          <w:rFonts w:ascii="Times New Roman" w:hAnsi="Times New Roman" w:cs="Times New Roman"/>
          <w:sz w:val="28"/>
          <w:szCs w:val="28"/>
        </w:rPr>
        <w:t xml:space="preserve">1.2 </w:t>
      </w:r>
      <w:r w:rsidR="00302B5F" w:rsidRPr="00BC0836">
        <w:rPr>
          <w:rFonts w:ascii="Times New Roman" w:hAnsi="Times New Roman" w:cs="Times New Roman"/>
          <w:sz w:val="28"/>
          <w:szCs w:val="28"/>
        </w:rPr>
        <w:t>Социально-эконом</w:t>
      </w:r>
      <w:r w:rsidR="00BC0836">
        <w:rPr>
          <w:rFonts w:ascii="Times New Roman" w:hAnsi="Times New Roman" w:cs="Times New Roman"/>
          <w:sz w:val="28"/>
          <w:szCs w:val="28"/>
        </w:rPr>
        <w:t>ические последствия безработицы</w:t>
      </w:r>
      <w:r w:rsidR="00BC0836">
        <w:rPr>
          <w:rFonts w:ascii="Times New Roman" w:hAnsi="Times New Roman" w:cs="Times New Roman"/>
          <w:sz w:val="28"/>
          <w:szCs w:val="28"/>
        </w:rPr>
        <w:tab/>
        <w:t>12</w:t>
      </w:r>
    </w:p>
    <w:p w:rsidR="00302B5F" w:rsidRPr="00BC0836" w:rsidRDefault="00302B5F" w:rsidP="00BC0836">
      <w:pPr>
        <w:tabs>
          <w:tab w:val="num" w:pos="1440"/>
          <w:tab w:val="left" w:pos="10065"/>
        </w:tabs>
        <w:spacing w:line="360" w:lineRule="auto"/>
        <w:jc w:val="both"/>
        <w:rPr>
          <w:rFonts w:ascii="Times New Roman" w:hAnsi="Times New Roman" w:cs="Times New Roman"/>
          <w:bCs/>
          <w:sz w:val="32"/>
          <w:szCs w:val="32"/>
        </w:rPr>
      </w:pPr>
      <w:r w:rsidRPr="00BC0836">
        <w:rPr>
          <w:rFonts w:ascii="Times New Roman" w:hAnsi="Times New Roman" w:cs="Times New Roman"/>
          <w:sz w:val="32"/>
          <w:szCs w:val="32"/>
        </w:rPr>
        <w:t xml:space="preserve">Глава 2. </w:t>
      </w:r>
      <w:r w:rsidRPr="00BC0836">
        <w:rPr>
          <w:rFonts w:ascii="Times New Roman" w:hAnsi="Times New Roman" w:cs="Times New Roman"/>
          <w:bCs/>
          <w:sz w:val="32"/>
          <w:szCs w:val="32"/>
        </w:rPr>
        <w:t>Проблемы занятости населения России на современном этапе</w:t>
      </w:r>
    </w:p>
    <w:p w:rsidR="00302B5F" w:rsidRPr="00BC0836" w:rsidRDefault="00A34CCA" w:rsidP="00BC0836">
      <w:pPr>
        <w:tabs>
          <w:tab w:val="left" w:leader="dot" w:pos="10065"/>
        </w:tabs>
        <w:autoSpaceDE w:val="0"/>
        <w:autoSpaceDN w:val="0"/>
        <w:spacing w:after="0" w:line="360" w:lineRule="auto"/>
        <w:ind w:left="567"/>
        <w:jc w:val="both"/>
        <w:rPr>
          <w:rFonts w:ascii="Times New Roman" w:hAnsi="Times New Roman" w:cs="Times New Roman"/>
          <w:bCs/>
          <w:sz w:val="28"/>
          <w:szCs w:val="28"/>
        </w:rPr>
      </w:pPr>
      <w:r w:rsidRPr="00BC0836">
        <w:rPr>
          <w:rFonts w:ascii="Times New Roman" w:hAnsi="Times New Roman" w:cs="Times New Roman"/>
          <w:bCs/>
          <w:sz w:val="28"/>
          <w:szCs w:val="28"/>
        </w:rPr>
        <w:t xml:space="preserve">2.1 </w:t>
      </w:r>
      <w:r w:rsidR="00302B5F" w:rsidRPr="00BC0836">
        <w:rPr>
          <w:rFonts w:ascii="Times New Roman" w:hAnsi="Times New Roman" w:cs="Times New Roman"/>
          <w:bCs/>
          <w:sz w:val="28"/>
          <w:szCs w:val="28"/>
        </w:rPr>
        <w:t>Особенности формирования российского рынка труда. Показатели численности и состава рабочей силы</w:t>
      </w:r>
      <w:r w:rsidR="00BC0836">
        <w:rPr>
          <w:rFonts w:ascii="Times New Roman" w:hAnsi="Times New Roman" w:cs="Times New Roman"/>
          <w:bCs/>
          <w:sz w:val="28"/>
          <w:szCs w:val="28"/>
        </w:rPr>
        <w:tab/>
        <w:t>14</w:t>
      </w:r>
      <w:r w:rsidR="00302B5F" w:rsidRPr="00BC0836">
        <w:rPr>
          <w:rFonts w:ascii="Times New Roman" w:hAnsi="Times New Roman" w:cs="Times New Roman"/>
          <w:bCs/>
          <w:sz w:val="28"/>
          <w:szCs w:val="28"/>
        </w:rPr>
        <w:t xml:space="preserve"> </w:t>
      </w:r>
    </w:p>
    <w:p w:rsidR="00302B5F" w:rsidRPr="00BC0836" w:rsidRDefault="00A34CCA" w:rsidP="00BC0836">
      <w:pPr>
        <w:tabs>
          <w:tab w:val="left" w:leader="dot" w:pos="10065"/>
        </w:tabs>
        <w:autoSpaceDE w:val="0"/>
        <w:autoSpaceDN w:val="0"/>
        <w:spacing w:after="0" w:line="360" w:lineRule="auto"/>
        <w:ind w:left="567"/>
        <w:jc w:val="both"/>
        <w:rPr>
          <w:rFonts w:ascii="Times New Roman" w:hAnsi="Times New Roman" w:cs="Times New Roman"/>
          <w:bCs/>
          <w:sz w:val="28"/>
          <w:szCs w:val="28"/>
        </w:rPr>
      </w:pPr>
      <w:r w:rsidRPr="00BC0836">
        <w:rPr>
          <w:rFonts w:ascii="Times New Roman" w:hAnsi="Times New Roman" w:cs="Times New Roman"/>
          <w:sz w:val="28"/>
          <w:szCs w:val="28"/>
        </w:rPr>
        <w:t xml:space="preserve">2.2 </w:t>
      </w:r>
      <w:r w:rsidR="00302B5F" w:rsidRPr="00BC0836">
        <w:rPr>
          <w:rFonts w:ascii="Times New Roman" w:hAnsi="Times New Roman" w:cs="Times New Roman"/>
          <w:sz w:val="28"/>
          <w:szCs w:val="28"/>
        </w:rPr>
        <w:t>Общероссийский классификатор занятий</w:t>
      </w:r>
      <w:r w:rsidR="00BC0836">
        <w:rPr>
          <w:rFonts w:ascii="Times New Roman" w:hAnsi="Times New Roman" w:cs="Times New Roman"/>
          <w:sz w:val="28"/>
          <w:szCs w:val="28"/>
        </w:rPr>
        <w:tab/>
        <w:t>17</w:t>
      </w:r>
    </w:p>
    <w:p w:rsidR="00302B5F" w:rsidRPr="00BC0836" w:rsidRDefault="00A34CCA" w:rsidP="00BC0836">
      <w:pPr>
        <w:tabs>
          <w:tab w:val="left" w:leader="dot" w:pos="10065"/>
        </w:tabs>
        <w:autoSpaceDE w:val="0"/>
        <w:autoSpaceDN w:val="0"/>
        <w:spacing w:after="0" w:line="360" w:lineRule="auto"/>
        <w:ind w:left="567"/>
        <w:jc w:val="both"/>
        <w:rPr>
          <w:rFonts w:ascii="Times New Roman" w:hAnsi="Times New Roman" w:cs="Times New Roman"/>
          <w:bCs/>
          <w:sz w:val="28"/>
          <w:szCs w:val="28"/>
        </w:rPr>
      </w:pPr>
      <w:r w:rsidRPr="00BC0836">
        <w:rPr>
          <w:rFonts w:ascii="Times New Roman" w:hAnsi="Times New Roman" w:cs="Times New Roman"/>
          <w:sz w:val="28"/>
          <w:szCs w:val="28"/>
        </w:rPr>
        <w:t xml:space="preserve">2.3 </w:t>
      </w:r>
      <w:r w:rsidR="00302B5F" w:rsidRPr="00BC0836">
        <w:rPr>
          <w:rFonts w:ascii="Times New Roman" w:hAnsi="Times New Roman" w:cs="Times New Roman"/>
          <w:sz w:val="28"/>
          <w:szCs w:val="28"/>
        </w:rPr>
        <w:t>Методы борьбы с безработицей</w:t>
      </w:r>
      <w:r w:rsidR="00BC0836">
        <w:rPr>
          <w:rFonts w:ascii="Times New Roman" w:hAnsi="Times New Roman" w:cs="Times New Roman"/>
          <w:sz w:val="28"/>
          <w:szCs w:val="28"/>
        </w:rPr>
        <w:tab/>
        <w:t>21</w:t>
      </w:r>
      <w:r w:rsidR="00302B5F" w:rsidRPr="00BC0836">
        <w:rPr>
          <w:rFonts w:ascii="Times New Roman" w:hAnsi="Times New Roman" w:cs="Times New Roman"/>
          <w:sz w:val="28"/>
          <w:szCs w:val="28"/>
        </w:rPr>
        <w:t xml:space="preserve"> </w:t>
      </w:r>
    </w:p>
    <w:p w:rsidR="00323C84" w:rsidRPr="00BC0836" w:rsidRDefault="00302B5F" w:rsidP="00BC0836">
      <w:pPr>
        <w:tabs>
          <w:tab w:val="left" w:pos="10065"/>
        </w:tabs>
        <w:autoSpaceDE w:val="0"/>
        <w:autoSpaceDN w:val="0"/>
        <w:spacing w:line="360" w:lineRule="auto"/>
        <w:jc w:val="both"/>
        <w:rPr>
          <w:rFonts w:ascii="Times New Roman" w:hAnsi="Times New Roman" w:cs="Times New Roman"/>
          <w:sz w:val="32"/>
          <w:szCs w:val="32"/>
        </w:rPr>
      </w:pPr>
      <w:r w:rsidRPr="00BC0836">
        <w:rPr>
          <w:rFonts w:ascii="Times New Roman" w:hAnsi="Times New Roman" w:cs="Times New Roman"/>
          <w:sz w:val="32"/>
          <w:szCs w:val="32"/>
        </w:rPr>
        <w:t>Гл</w:t>
      </w:r>
      <w:r w:rsidR="002D7C83" w:rsidRPr="00BC0836">
        <w:rPr>
          <w:rFonts w:ascii="Times New Roman" w:hAnsi="Times New Roman" w:cs="Times New Roman"/>
          <w:sz w:val="32"/>
          <w:szCs w:val="32"/>
        </w:rPr>
        <w:t xml:space="preserve">ава 3. </w:t>
      </w:r>
      <w:r w:rsidR="00323C84" w:rsidRPr="00BC0836">
        <w:rPr>
          <w:rFonts w:ascii="Times New Roman" w:hAnsi="Times New Roman" w:cs="Times New Roman"/>
          <w:sz w:val="32"/>
          <w:szCs w:val="32"/>
        </w:rPr>
        <w:t>Исследовательская работа</w:t>
      </w:r>
    </w:p>
    <w:p w:rsidR="00BC0836" w:rsidRPr="00BC0836" w:rsidRDefault="00BC0836" w:rsidP="00BC0836">
      <w:pPr>
        <w:tabs>
          <w:tab w:val="left" w:pos="3525"/>
          <w:tab w:val="left" w:leader="dot" w:pos="10065"/>
        </w:tabs>
        <w:spacing w:before="240" w:line="360" w:lineRule="auto"/>
        <w:ind w:firstLine="567"/>
        <w:jc w:val="both"/>
        <w:rPr>
          <w:rFonts w:ascii="Times New Roman" w:hAnsi="Times New Roman" w:cs="Times New Roman"/>
          <w:sz w:val="28"/>
          <w:szCs w:val="28"/>
        </w:rPr>
      </w:pPr>
      <w:r w:rsidRPr="00BC0836">
        <w:rPr>
          <w:rFonts w:ascii="Times New Roman" w:hAnsi="Times New Roman" w:cs="Times New Roman"/>
          <w:sz w:val="28"/>
          <w:szCs w:val="28"/>
        </w:rPr>
        <w:t>3.1 Пример статистики занятости и безработицы по Российской Федерации</w:t>
      </w:r>
      <w:r>
        <w:rPr>
          <w:rFonts w:ascii="Times New Roman" w:hAnsi="Times New Roman" w:cs="Times New Roman"/>
          <w:sz w:val="28"/>
          <w:szCs w:val="28"/>
        </w:rPr>
        <w:tab/>
        <w:t>27</w:t>
      </w:r>
    </w:p>
    <w:p w:rsidR="00302B5F" w:rsidRPr="00BC0836" w:rsidRDefault="00302B5F" w:rsidP="00BC0836">
      <w:pPr>
        <w:tabs>
          <w:tab w:val="left" w:leader="dot" w:pos="9953"/>
        </w:tabs>
        <w:autoSpaceDE w:val="0"/>
        <w:autoSpaceDN w:val="0"/>
        <w:spacing w:line="360" w:lineRule="auto"/>
        <w:jc w:val="both"/>
        <w:rPr>
          <w:rFonts w:ascii="Times New Roman" w:hAnsi="Times New Roman" w:cs="Times New Roman"/>
          <w:sz w:val="28"/>
          <w:szCs w:val="28"/>
        </w:rPr>
      </w:pPr>
      <w:r w:rsidRPr="00BC0836">
        <w:rPr>
          <w:rFonts w:ascii="Times New Roman" w:hAnsi="Times New Roman" w:cs="Times New Roman"/>
          <w:sz w:val="28"/>
          <w:szCs w:val="28"/>
        </w:rPr>
        <w:t>Заключение</w:t>
      </w:r>
    </w:p>
    <w:p w:rsidR="00302B5F" w:rsidRPr="00BC0836" w:rsidRDefault="00A34CCA" w:rsidP="00BC0836">
      <w:pPr>
        <w:tabs>
          <w:tab w:val="left" w:pos="1620"/>
          <w:tab w:val="left" w:pos="9923"/>
        </w:tabs>
        <w:autoSpaceDE w:val="0"/>
        <w:autoSpaceDN w:val="0"/>
        <w:spacing w:line="360" w:lineRule="auto"/>
        <w:jc w:val="both"/>
        <w:rPr>
          <w:rFonts w:ascii="Times New Roman" w:hAnsi="Times New Roman" w:cs="Times New Roman"/>
          <w:sz w:val="28"/>
          <w:szCs w:val="28"/>
        </w:rPr>
      </w:pPr>
      <w:r w:rsidRPr="00BC0836">
        <w:rPr>
          <w:rFonts w:ascii="Times New Roman" w:hAnsi="Times New Roman" w:cs="Times New Roman"/>
          <w:sz w:val="28"/>
          <w:szCs w:val="28"/>
        </w:rPr>
        <w:t>Список литературы</w:t>
      </w:r>
    </w:p>
    <w:p w:rsidR="00302B5F" w:rsidRPr="005134FE" w:rsidRDefault="00302B5F" w:rsidP="00A34CCA">
      <w:pPr>
        <w:tabs>
          <w:tab w:val="left" w:pos="1620"/>
        </w:tabs>
        <w:autoSpaceDE w:val="0"/>
        <w:autoSpaceDN w:val="0"/>
        <w:spacing w:line="360" w:lineRule="auto"/>
        <w:jc w:val="both"/>
        <w:rPr>
          <w:bCs/>
          <w:sz w:val="28"/>
          <w:szCs w:val="28"/>
        </w:rPr>
      </w:pPr>
    </w:p>
    <w:p w:rsidR="00302B5F" w:rsidRDefault="00302B5F" w:rsidP="00E35CEE">
      <w:pPr>
        <w:tabs>
          <w:tab w:val="left" w:pos="3525"/>
        </w:tabs>
        <w:spacing w:before="240"/>
        <w:rPr>
          <w:rFonts w:ascii="Times New Roman" w:hAnsi="Times New Roman" w:cs="Times New Roman"/>
          <w:sz w:val="28"/>
          <w:szCs w:val="28"/>
        </w:rPr>
      </w:pPr>
    </w:p>
    <w:p w:rsidR="00302B5F" w:rsidRDefault="00302B5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02B5F" w:rsidRPr="00A34CCA" w:rsidRDefault="00302B5F" w:rsidP="00A34CCA">
      <w:pPr>
        <w:spacing w:line="360" w:lineRule="auto"/>
        <w:jc w:val="both"/>
        <w:rPr>
          <w:rFonts w:ascii="Times New Roman" w:hAnsi="Times New Roman" w:cs="Times New Roman"/>
          <w:sz w:val="32"/>
          <w:szCs w:val="32"/>
        </w:rPr>
      </w:pPr>
      <w:r w:rsidRPr="00A34CCA">
        <w:rPr>
          <w:rFonts w:ascii="Times New Roman" w:hAnsi="Times New Roman" w:cs="Times New Roman"/>
          <w:sz w:val="32"/>
          <w:szCs w:val="32"/>
        </w:rPr>
        <w:lastRenderedPageBreak/>
        <w:t>Введение</w:t>
      </w:r>
    </w:p>
    <w:p w:rsidR="00302B5F" w:rsidRPr="00A34CCA" w:rsidRDefault="00302B5F" w:rsidP="00A34CCA">
      <w:pPr>
        <w:spacing w:line="360" w:lineRule="auto"/>
        <w:ind w:firstLine="567"/>
        <w:jc w:val="both"/>
        <w:rPr>
          <w:rFonts w:ascii="Times New Roman" w:hAnsi="Times New Roman" w:cs="Times New Roman"/>
          <w:sz w:val="28"/>
          <w:szCs w:val="28"/>
        </w:rPr>
      </w:pPr>
      <w:r w:rsidRPr="00A34CCA">
        <w:rPr>
          <w:rFonts w:ascii="Times New Roman" w:hAnsi="Times New Roman" w:cs="Times New Roman"/>
          <w:sz w:val="28"/>
          <w:szCs w:val="28"/>
        </w:rPr>
        <w:t xml:space="preserve">Проблема рынка труда, занятости и безработицы являются одной из важнейших социально-экономических проблем нашего времени. На современном этапе в рыночной экономике эти проблемы проявляются особенно остро, так как в недалеком прошлом считалось, что у нас осуществлено всеобщее право на труд и многие годы проблемы занятости и безработицы, как в экономическом, так и </w:t>
      </w:r>
      <w:r w:rsidR="00A34CCA">
        <w:rPr>
          <w:rFonts w:ascii="Times New Roman" w:hAnsi="Times New Roman" w:cs="Times New Roman"/>
          <w:sz w:val="28"/>
          <w:szCs w:val="28"/>
        </w:rPr>
        <w:t xml:space="preserve">в правовом плане </w:t>
      </w:r>
      <w:r w:rsidRPr="00A34CCA">
        <w:rPr>
          <w:rFonts w:ascii="Times New Roman" w:hAnsi="Times New Roman" w:cs="Times New Roman"/>
          <w:sz w:val="28"/>
          <w:szCs w:val="28"/>
        </w:rPr>
        <w:t xml:space="preserve">не рассматривались. </w:t>
      </w:r>
    </w:p>
    <w:p w:rsidR="00302B5F" w:rsidRPr="00A34CCA" w:rsidRDefault="00302B5F" w:rsidP="00A34CCA">
      <w:pPr>
        <w:spacing w:line="360" w:lineRule="auto"/>
        <w:ind w:firstLine="567"/>
        <w:jc w:val="both"/>
        <w:rPr>
          <w:rFonts w:ascii="Times New Roman" w:hAnsi="Times New Roman" w:cs="Times New Roman"/>
          <w:sz w:val="28"/>
          <w:szCs w:val="28"/>
        </w:rPr>
      </w:pPr>
      <w:r w:rsidRPr="00A34CCA">
        <w:rPr>
          <w:rFonts w:ascii="Times New Roman" w:hAnsi="Times New Roman" w:cs="Times New Roman"/>
          <w:sz w:val="28"/>
          <w:szCs w:val="28"/>
        </w:rPr>
        <w:t>Реальный уровень безр</w:t>
      </w:r>
      <w:r w:rsidR="00323C84">
        <w:rPr>
          <w:rFonts w:ascii="Times New Roman" w:hAnsi="Times New Roman" w:cs="Times New Roman"/>
          <w:sz w:val="28"/>
          <w:szCs w:val="28"/>
        </w:rPr>
        <w:t xml:space="preserve">аботицы представляет собой </w:t>
      </w:r>
      <w:r w:rsidRPr="00A34CCA">
        <w:rPr>
          <w:rFonts w:ascii="Times New Roman" w:hAnsi="Times New Roman" w:cs="Times New Roman"/>
          <w:sz w:val="28"/>
          <w:szCs w:val="28"/>
        </w:rPr>
        <w:t xml:space="preserve">экономическую проблему, оказывающую наиболее прямое и сильное воздействие на каждого человека. Отсутствие денег,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w:t>
      </w:r>
    </w:p>
    <w:p w:rsidR="00302B5F" w:rsidRPr="00A34CCA" w:rsidRDefault="00302B5F" w:rsidP="00A34CCA">
      <w:pPr>
        <w:spacing w:line="360" w:lineRule="auto"/>
        <w:ind w:firstLine="567"/>
        <w:jc w:val="both"/>
        <w:rPr>
          <w:rFonts w:ascii="Times New Roman" w:hAnsi="Times New Roman" w:cs="Times New Roman"/>
          <w:sz w:val="28"/>
          <w:szCs w:val="28"/>
        </w:rPr>
      </w:pPr>
      <w:r w:rsidRPr="00A34CCA">
        <w:rPr>
          <w:rFonts w:ascii="Times New Roman" w:hAnsi="Times New Roman" w:cs="Times New Roman"/>
          <w:sz w:val="28"/>
          <w:szCs w:val="28"/>
        </w:rPr>
        <w:t xml:space="preserve">Изучение безработицы для определения ее причин, а также для совершенствования мер государственной политики, влияющих на занятость, носит особо актуальный характер, так как высвобождение кадров увеличивает уровень безработного населения. Сегодня проблема безработицы рассматривается в государственных программах, например, программы по профессиональной переподготовке безработных, облегчают возможность их будущего трудоустройства, а такие программы как страхования по безработице, смягчают отдельные экономические трудности, с которыми сталкиваются безработные. </w:t>
      </w:r>
    </w:p>
    <w:p w:rsidR="00302B5F" w:rsidRPr="00A34CCA" w:rsidRDefault="00302B5F" w:rsidP="00A34CCA">
      <w:pPr>
        <w:spacing w:line="360" w:lineRule="auto"/>
        <w:ind w:firstLine="567"/>
        <w:jc w:val="both"/>
        <w:rPr>
          <w:rFonts w:ascii="Times New Roman" w:hAnsi="Times New Roman" w:cs="Times New Roman"/>
          <w:sz w:val="28"/>
          <w:szCs w:val="28"/>
        </w:rPr>
      </w:pPr>
      <w:r w:rsidRPr="00A34CCA">
        <w:rPr>
          <w:rFonts w:ascii="Times New Roman" w:hAnsi="Times New Roman" w:cs="Times New Roman"/>
          <w:sz w:val="28"/>
          <w:szCs w:val="28"/>
        </w:rPr>
        <w:t>Рынок рабочей силы отражает основные тенденции в динамике занятости, ее основных структура</w:t>
      </w:r>
      <w:r w:rsidR="00323C84">
        <w:rPr>
          <w:rFonts w:ascii="Times New Roman" w:hAnsi="Times New Roman" w:cs="Times New Roman"/>
          <w:sz w:val="28"/>
          <w:szCs w:val="28"/>
        </w:rPr>
        <w:t>х</w:t>
      </w:r>
      <w:r w:rsidRPr="00A34CCA">
        <w:rPr>
          <w:rFonts w:ascii="Times New Roman" w:hAnsi="Times New Roman" w:cs="Times New Roman"/>
          <w:sz w:val="28"/>
          <w:szCs w:val="28"/>
        </w:rPr>
        <w:t>, а также мобильность рабочей силы, масштабы и динамику безработицы. Он существует как на макро-, так и на микроуровне. Именно на микроуровне происходит непосредственное использование трудовых ресурсов, появляются трудовые отношения, осуществляется мотивация труда.</w:t>
      </w:r>
    </w:p>
    <w:p w:rsidR="00302B5F" w:rsidRPr="00A34CCA" w:rsidRDefault="00302B5F" w:rsidP="00A34CCA">
      <w:pPr>
        <w:spacing w:line="360" w:lineRule="auto"/>
        <w:ind w:firstLine="567"/>
        <w:jc w:val="both"/>
        <w:rPr>
          <w:rFonts w:ascii="Times New Roman" w:hAnsi="Times New Roman" w:cs="Times New Roman"/>
          <w:sz w:val="28"/>
          <w:szCs w:val="28"/>
        </w:rPr>
      </w:pPr>
      <w:r w:rsidRPr="00A34CCA">
        <w:rPr>
          <w:rFonts w:ascii="Times New Roman" w:hAnsi="Times New Roman" w:cs="Times New Roman"/>
          <w:sz w:val="28"/>
          <w:szCs w:val="28"/>
        </w:rPr>
        <w:lastRenderedPageBreak/>
        <w:t xml:space="preserve">Необходимым, также, является развитие служб занятости, создание баз данных о работниках и работодателях и т.д. Все эти направления на современном этапе приобретают огромную значимость. </w:t>
      </w:r>
    </w:p>
    <w:p w:rsidR="00302B5F" w:rsidRPr="00A34CCA" w:rsidRDefault="00302B5F" w:rsidP="00A34CCA">
      <w:pPr>
        <w:spacing w:line="360" w:lineRule="auto"/>
        <w:ind w:firstLine="567"/>
        <w:jc w:val="both"/>
        <w:rPr>
          <w:rFonts w:ascii="Times New Roman" w:hAnsi="Times New Roman" w:cs="Times New Roman"/>
          <w:sz w:val="28"/>
          <w:szCs w:val="28"/>
        </w:rPr>
      </w:pPr>
      <w:r w:rsidRPr="00A34CCA">
        <w:rPr>
          <w:rFonts w:ascii="Times New Roman" w:hAnsi="Times New Roman" w:cs="Times New Roman"/>
          <w:sz w:val="28"/>
          <w:szCs w:val="28"/>
        </w:rPr>
        <w:t xml:space="preserve">Объектом изучения курсовой работы являются причины и виды безработицы, исследование специфики проблемы занятости в Российской Федерации. </w:t>
      </w:r>
    </w:p>
    <w:p w:rsidR="00302B5F" w:rsidRPr="00323C84" w:rsidRDefault="00302B5F" w:rsidP="00323C84">
      <w:pPr>
        <w:spacing w:line="360" w:lineRule="auto"/>
        <w:ind w:firstLine="567"/>
        <w:jc w:val="both"/>
        <w:rPr>
          <w:sz w:val="28"/>
          <w:szCs w:val="28"/>
        </w:rPr>
      </w:pPr>
      <w:r w:rsidRPr="00A34CCA">
        <w:rPr>
          <w:rFonts w:ascii="Times New Roman" w:hAnsi="Times New Roman" w:cs="Times New Roman"/>
          <w:sz w:val="28"/>
          <w:szCs w:val="28"/>
        </w:rPr>
        <w:t xml:space="preserve">Задачи: рассмотреть понятие, причины и виды безработицы; выявить проблемы регулирования уровня </w:t>
      </w:r>
      <w:r w:rsidR="00323C84">
        <w:rPr>
          <w:rFonts w:ascii="Times New Roman" w:hAnsi="Times New Roman" w:cs="Times New Roman"/>
          <w:sz w:val="28"/>
          <w:szCs w:val="28"/>
        </w:rPr>
        <w:t xml:space="preserve">занятости и </w:t>
      </w:r>
      <w:r w:rsidRPr="00A34CCA">
        <w:rPr>
          <w:rFonts w:ascii="Times New Roman" w:hAnsi="Times New Roman" w:cs="Times New Roman"/>
          <w:sz w:val="28"/>
          <w:szCs w:val="28"/>
        </w:rPr>
        <w:t>безработицы; проанализировать уровень безработицы на современном этапе.</w:t>
      </w:r>
      <w:r w:rsidR="00A34CCA">
        <w:rPr>
          <w:sz w:val="28"/>
          <w:szCs w:val="28"/>
        </w:rPr>
        <w:br w:type="page"/>
      </w:r>
    </w:p>
    <w:p w:rsidR="00302B5F" w:rsidRPr="00281BCB" w:rsidRDefault="00302B5F" w:rsidP="00302B5F">
      <w:pPr>
        <w:tabs>
          <w:tab w:val="left" w:pos="3525"/>
        </w:tabs>
        <w:spacing w:before="240"/>
        <w:rPr>
          <w:rFonts w:ascii="Times New Roman" w:hAnsi="Times New Roman" w:cs="Times New Roman"/>
          <w:sz w:val="36"/>
          <w:szCs w:val="36"/>
        </w:rPr>
      </w:pPr>
      <w:r w:rsidRPr="00281BCB">
        <w:rPr>
          <w:rFonts w:ascii="Times New Roman" w:hAnsi="Times New Roman" w:cs="Times New Roman"/>
          <w:sz w:val="36"/>
          <w:szCs w:val="36"/>
        </w:rPr>
        <w:lastRenderedPageBreak/>
        <w:t>1. Безработица как социально-экономическое явление в современной экономике</w:t>
      </w:r>
    </w:p>
    <w:p w:rsidR="00302B5F" w:rsidRDefault="00302B5F" w:rsidP="00281BCB">
      <w:pPr>
        <w:tabs>
          <w:tab w:val="left" w:pos="3525"/>
        </w:tabs>
        <w:spacing w:before="240"/>
        <w:ind w:firstLine="567"/>
        <w:rPr>
          <w:rFonts w:ascii="Times New Roman" w:hAnsi="Times New Roman" w:cs="Times New Roman"/>
          <w:sz w:val="32"/>
          <w:szCs w:val="32"/>
        </w:rPr>
      </w:pPr>
      <w:r w:rsidRPr="00281BCB">
        <w:rPr>
          <w:rFonts w:ascii="Times New Roman" w:hAnsi="Times New Roman" w:cs="Times New Roman"/>
          <w:sz w:val="32"/>
          <w:szCs w:val="32"/>
        </w:rPr>
        <w:t>1.1 Понятие, сущность, виды безработицы</w:t>
      </w:r>
    </w:p>
    <w:p w:rsidR="00593DDD" w:rsidRPr="00593DDD" w:rsidRDefault="00593DDD" w:rsidP="00593DDD">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В рыночной экономике действует тенденция к экономической нестабильности, которая выражается в ее циклическом развитии, безработице, инфляционном росте цен.</w:t>
      </w:r>
    </w:p>
    <w:p w:rsidR="00593DDD" w:rsidRPr="00593DDD" w:rsidRDefault="00593DDD" w:rsidP="00593DDD">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носит серьезную психологическую травму. Поэтому неудивительно, что проблема безработицы часто является предметом политических дискуссий. Многие политики для оценки состояния экономики или успешности экономической политики используют так называемый «индекс нищеты», представляющий собой сумму уровней безработицы и инфляции.</w:t>
      </w:r>
    </w:p>
    <w:p w:rsidR="00593DDD" w:rsidRPr="00593DDD" w:rsidRDefault="00593DDD" w:rsidP="00593DDD">
      <w:pPr>
        <w:pStyle w:val="a9"/>
        <w:shd w:val="clear" w:color="auto" w:fill="FFFFFF"/>
        <w:spacing w:line="360" w:lineRule="auto"/>
        <w:ind w:firstLine="567"/>
        <w:jc w:val="both"/>
        <w:rPr>
          <w:color w:val="000000"/>
          <w:sz w:val="28"/>
          <w:szCs w:val="28"/>
          <w:lang w:val="ru-RU"/>
        </w:rPr>
      </w:pPr>
      <w:r w:rsidRPr="00593DDD">
        <w:rPr>
          <w:b/>
          <w:bCs/>
          <w:color w:val="000000"/>
          <w:sz w:val="28"/>
          <w:szCs w:val="28"/>
          <w:lang w:val="ru-RU"/>
        </w:rPr>
        <w:t>Безработица</w:t>
      </w:r>
      <w:r w:rsidRPr="00593DDD">
        <w:rPr>
          <w:rStyle w:val="apple-converted-space"/>
          <w:b/>
          <w:bCs/>
          <w:color w:val="000000"/>
          <w:sz w:val="28"/>
          <w:szCs w:val="28"/>
        </w:rPr>
        <w:t> </w:t>
      </w:r>
      <w:r w:rsidRPr="00593DDD">
        <w:rPr>
          <w:color w:val="000000"/>
          <w:sz w:val="28"/>
          <w:szCs w:val="28"/>
          <w:lang w:val="ru-RU"/>
        </w:rPr>
        <w:t>означает неспособность найти работу</w:t>
      </w:r>
      <w:r w:rsidRPr="00593DDD">
        <w:rPr>
          <w:b/>
          <w:bCs/>
          <w:color w:val="000000"/>
          <w:sz w:val="28"/>
          <w:szCs w:val="28"/>
          <w:lang w:val="ru-RU"/>
        </w:rPr>
        <w:t>.</w:t>
      </w:r>
      <w:r w:rsidRPr="00593DDD">
        <w:rPr>
          <w:rStyle w:val="apple-converted-space"/>
          <w:color w:val="000000"/>
          <w:sz w:val="28"/>
          <w:szCs w:val="28"/>
        </w:rPr>
        <w:t> </w:t>
      </w:r>
      <w:r w:rsidRPr="00593DDD">
        <w:rPr>
          <w:color w:val="000000"/>
          <w:sz w:val="28"/>
          <w:szCs w:val="28"/>
          <w:lang w:val="ru-RU"/>
        </w:rPr>
        <w:t>Безработица – социально-экономическое явление, когда часть экономически активного населения не находит себе работу и становится излишним населением. По определению Международной организации труда,</w:t>
      </w:r>
      <w:r w:rsidRPr="00593DDD">
        <w:rPr>
          <w:rStyle w:val="apple-converted-space"/>
          <w:color w:val="000000"/>
          <w:sz w:val="28"/>
          <w:szCs w:val="28"/>
        </w:rPr>
        <w:t> </w:t>
      </w:r>
      <w:r w:rsidRPr="00593DDD">
        <w:rPr>
          <w:b/>
          <w:bCs/>
          <w:i/>
          <w:iCs/>
          <w:color w:val="000000"/>
          <w:sz w:val="28"/>
          <w:szCs w:val="28"/>
          <w:lang w:val="ru-RU"/>
        </w:rPr>
        <w:t>безработный</w:t>
      </w:r>
      <w:r w:rsidRPr="00593DDD">
        <w:rPr>
          <w:rStyle w:val="apple-converted-space"/>
          <w:i/>
          <w:iCs/>
          <w:color w:val="000000"/>
          <w:sz w:val="28"/>
          <w:szCs w:val="28"/>
        </w:rPr>
        <w:t> </w:t>
      </w:r>
      <w:r w:rsidRPr="00593DDD">
        <w:rPr>
          <w:i/>
          <w:iCs/>
          <w:color w:val="000000"/>
          <w:sz w:val="28"/>
          <w:szCs w:val="28"/>
          <w:lang w:val="ru-RU"/>
        </w:rPr>
        <w:t>–</w:t>
      </w:r>
      <w:r w:rsidRPr="00593DDD">
        <w:rPr>
          <w:rStyle w:val="apple-converted-space"/>
          <w:color w:val="000000"/>
          <w:sz w:val="28"/>
          <w:szCs w:val="28"/>
        </w:rPr>
        <w:t> </w:t>
      </w:r>
      <w:r w:rsidRPr="00593DDD">
        <w:rPr>
          <w:color w:val="000000"/>
          <w:sz w:val="28"/>
          <w:szCs w:val="28"/>
          <w:lang w:val="ru-RU"/>
        </w:rPr>
        <w:t>это человек, который хочет работать, может работать, но не имеет рабочего места.</w:t>
      </w:r>
    </w:p>
    <w:p w:rsidR="00593DDD" w:rsidRPr="00593DDD" w:rsidRDefault="00593DDD" w:rsidP="00323C84">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Чтобы определить количество безработных в каждой стране, надо подразделить все население на группы по степени его трудовой активности. Сначала все лица подразделяются на две группы:</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b/>
          <w:bCs/>
          <w:color w:val="000000"/>
          <w:sz w:val="28"/>
          <w:szCs w:val="28"/>
          <w:lang w:val="ru-RU"/>
        </w:rPr>
        <w:t>1. Экономически неактивное население -</w:t>
      </w:r>
      <w:r w:rsidRPr="00593DDD">
        <w:rPr>
          <w:rStyle w:val="apple-converted-space"/>
          <w:color w:val="000000"/>
          <w:sz w:val="28"/>
          <w:szCs w:val="28"/>
        </w:rPr>
        <w:t> </w:t>
      </w:r>
      <w:r w:rsidRPr="00593DDD">
        <w:rPr>
          <w:color w:val="000000"/>
          <w:sz w:val="28"/>
          <w:szCs w:val="28"/>
          <w:lang w:val="ru-RU"/>
        </w:rPr>
        <w:t>жители страны, которые не входят в состав рабочей силы. Сюда включены:</w:t>
      </w:r>
    </w:p>
    <w:p w:rsidR="00593DDD" w:rsidRPr="00593DDD" w:rsidRDefault="00593DDD" w:rsidP="00593DDD">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а</w:t>
      </w:r>
      <w:proofErr w:type="gramEnd"/>
      <w:r w:rsidRPr="00593DDD">
        <w:rPr>
          <w:color w:val="000000"/>
          <w:sz w:val="28"/>
          <w:szCs w:val="28"/>
          <w:lang w:val="ru-RU"/>
        </w:rPr>
        <w:t>) учащиеся и студенты дневных учебных заведений;</w:t>
      </w:r>
    </w:p>
    <w:p w:rsidR="00593DDD" w:rsidRPr="00593DDD" w:rsidRDefault="00593DDD" w:rsidP="00593DDD">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б</w:t>
      </w:r>
      <w:proofErr w:type="gramEnd"/>
      <w:r w:rsidRPr="00593DDD">
        <w:rPr>
          <w:color w:val="000000"/>
          <w:sz w:val="28"/>
          <w:szCs w:val="28"/>
          <w:lang w:val="ru-RU"/>
        </w:rPr>
        <w:t>) пенсионеры (по старости и другим основаниям);</w:t>
      </w:r>
    </w:p>
    <w:p w:rsidR="00593DDD" w:rsidRPr="00593DDD" w:rsidRDefault="00593DDD" w:rsidP="00593DDD">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lastRenderedPageBreak/>
        <w:t>в</w:t>
      </w:r>
      <w:proofErr w:type="gramEnd"/>
      <w:r w:rsidRPr="00593DDD">
        <w:rPr>
          <w:color w:val="000000"/>
          <w:sz w:val="28"/>
          <w:szCs w:val="28"/>
          <w:lang w:val="ru-RU"/>
        </w:rPr>
        <w:t>) лица, ведущие домашнее хозяйство (в том числе осуществляющие уход за детьми, больными и т. п.);</w:t>
      </w:r>
    </w:p>
    <w:p w:rsidR="00593DDD" w:rsidRPr="00593DDD" w:rsidRDefault="00593DDD" w:rsidP="00593DDD">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г</w:t>
      </w:r>
      <w:proofErr w:type="gramEnd"/>
      <w:r w:rsidRPr="00593DDD">
        <w:rPr>
          <w:color w:val="000000"/>
          <w:sz w:val="28"/>
          <w:szCs w:val="28"/>
          <w:lang w:val="ru-RU"/>
        </w:rPr>
        <w:t>) отчаявшиеся найти работу;</w:t>
      </w:r>
    </w:p>
    <w:p w:rsidR="00593DDD" w:rsidRPr="00593DDD" w:rsidRDefault="00323C84" w:rsidP="00593DDD">
      <w:pPr>
        <w:pStyle w:val="a9"/>
        <w:shd w:val="clear" w:color="auto" w:fill="FFFFFF"/>
        <w:spacing w:line="276" w:lineRule="auto"/>
        <w:ind w:left="567"/>
        <w:jc w:val="both"/>
        <w:rPr>
          <w:color w:val="000000"/>
          <w:sz w:val="28"/>
          <w:szCs w:val="28"/>
          <w:lang w:val="ru-RU"/>
        </w:rPr>
      </w:pPr>
      <w:proofErr w:type="gramStart"/>
      <w:r>
        <w:rPr>
          <w:color w:val="000000"/>
          <w:sz w:val="28"/>
          <w:szCs w:val="28"/>
          <w:lang w:val="ru-RU"/>
        </w:rPr>
        <w:t>д</w:t>
      </w:r>
      <w:proofErr w:type="gramEnd"/>
      <w:r>
        <w:rPr>
          <w:color w:val="000000"/>
          <w:sz w:val="28"/>
          <w:szCs w:val="28"/>
          <w:lang w:val="ru-RU"/>
        </w:rPr>
        <w:t xml:space="preserve">) </w:t>
      </w:r>
      <w:r w:rsidR="00593DDD" w:rsidRPr="00593DDD">
        <w:rPr>
          <w:color w:val="000000"/>
          <w:sz w:val="28"/>
          <w:szCs w:val="28"/>
          <w:lang w:val="ru-RU"/>
        </w:rPr>
        <w:t>лица, которым нет необходимости работать (независимо от источника их дохода).</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b/>
          <w:bCs/>
          <w:color w:val="000000"/>
          <w:sz w:val="28"/>
          <w:szCs w:val="28"/>
          <w:lang w:val="ru-RU"/>
        </w:rPr>
        <w:t>2. Экономически активное население (</w:t>
      </w:r>
      <w:proofErr w:type="spellStart"/>
      <w:r w:rsidRPr="00593DDD">
        <w:rPr>
          <w:b/>
          <w:bCs/>
          <w:color w:val="000000"/>
          <w:sz w:val="28"/>
          <w:szCs w:val="28"/>
          <w:lang w:val="ru-RU"/>
        </w:rPr>
        <w:t>Эа</w:t>
      </w:r>
      <w:proofErr w:type="spellEnd"/>
      <w:r w:rsidRPr="00593DDD">
        <w:rPr>
          <w:b/>
          <w:bCs/>
          <w:color w:val="000000"/>
          <w:sz w:val="28"/>
          <w:szCs w:val="28"/>
          <w:lang w:val="ru-RU"/>
        </w:rPr>
        <w:t>)</w:t>
      </w:r>
      <w:r w:rsidRPr="00593DDD">
        <w:rPr>
          <w:rStyle w:val="apple-converted-space"/>
          <w:color w:val="000000"/>
          <w:sz w:val="28"/>
          <w:szCs w:val="28"/>
        </w:rPr>
        <w:t> </w:t>
      </w:r>
      <w:r w:rsidRPr="00593DDD">
        <w:rPr>
          <w:color w:val="000000"/>
          <w:sz w:val="28"/>
          <w:szCs w:val="28"/>
          <w:lang w:val="ru-RU"/>
        </w:rPr>
        <w:t>– часть трудоспособных граждан, которая предлагает рабочую силу для производства товаров и услуг.</w:t>
      </w:r>
    </w:p>
    <w:p w:rsidR="00593DDD" w:rsidRPr="00593DDD" w:rsidRDefault="00593DDD" w:rsidP="00767931">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Затем определяется</w:t>
      </w:r>
      <w:r w:rsidRPr="00593DDD">
        <w:rPr>
          <w:rStyle w:val="apple-converted-space"/>
          <w:b/>
          <w:bCs/>
          <w:color w:val="000000"/>
          <w:sz w:val="28"/>
          <w:szCs w:val="28"/>
        </w:rPr>
        <w:t> </w:t>
      </w:r>
      <w:r w:rsidRPr="00593DDD">
        <w:rPr>
          <w:b/>
          <w:bCs/>
          <w:color w:val="000000"/>
          <w:sz w:val="28"/>
          <w:szCs w:val="28"/>
          <w:lang w:val="ru-RU"/>
        </w:rPr>
        <w:t>уровень экономической активности населения (</w:t>
      </w:r>
      <w:proofErr w:type="spellStart"/>
      <w:r w:rsidRPr="00593DDD">
        <w:rPr>
          <w:b/>
          <w:bCs/>
          <w:color w:val="000000"/>
          <w:sz w:val="28"/>
          <w:szCs w:val="28"/>
          <w:lang w:val="ru-RU"/>
        </w:rPr>
        <w:t>Уа</w:t>
      </w:r>
      <w:proofErr w:type="spellEnd"/>
      <w:r w:rsidRPr="00593DDD">
        <w:rPr>
          <w:b/>
          <w:bCs/>
          <w:color w:val="000000"/>
          <w:sz w:val="28"/>
          <w:szCs w:val="28"/>
          <w:lang w:val="ru-RU"/>
        </w:rPr>
        <w:t>)</w:t>
      </w:r>
      <w:r w:rsidRPr="00593DDD">
        <w:rPr>
          <w:rStyle w:val="apple-converted-space"/>
          <w:color w:val="000000"/>
          <w:sz w:val="28"/>
          <w:szCs w:val="28"/>
        </w:rPr>
        <w:t> </w:t>
      </w:r>
      <w:r w:rsidRPr="00593DDD">
        <w:rPr>
          <w:color w:val="000000"/>
          <w:sz w:val="28"/>
          <w:szCs w:val="28"/>
          <w:lang w:val="ru-RU"/>
        </w:rPr>
        <w:t>– доля численности экономически активных людей в общей численности населения (</w:t>
      </w:r>
      <w:proofErr w:type="spellStart"/>
      <w:r w:rsidRPr="00593DDD">
        <w:rPr>
          <w:color w:val="000000"/>
          <w:sz w:val="28"/>
          <w:szCs w:val="28"/>
          <w:lang w:val="ru-RU"/>
        </w:rPr>
        <w:t>Чн</w:t>
      </w:r>
      <w:proofErr w:type="spellEnd"/>
      <w:r w:rsidRPr="00593DDD">
        <w:rPr>
          <w:color w:val="000000"/>
          <w:sz w:val="28"/>
          <w:szCs w:val="28"/>
          <w:lang w:val="ru-RU"/>
        </w:rPr>
        <w:t>):</w:t>
      </w:r>
    </w:p>
    <w:p w:rsidR="00B862F8" w:rsidRPr="00593DDD" w:rsidRDefault="00B862F8" w:rsidP="00B862F8">
      <w:pPr>
        <w:pStyle w:val="a9"/>
        <w:shd w:val="clear" w:color="auto" w:fill="FFFFFF"/>
        <w:spacing w:line="360" w:lineRule="auto"/>
        <w:jc w:val="both"/>
        <w:rPr>
          <w:color w:val="000000"/>
          <w:sz w:val="28"/>
          <w:szCs w:val="28"/>
          <w:lang w:val="ru-RU"/>
        </w:rPr>
      </w:pP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В свою очередь, экономически активное население делится на две группы:</w:t>
      </w:r>
    </w:p>
    <w:p w:rsidR="00593DDD" w:rsidRPr="00593DDD" w:rsidRDefault="00593DDD" w:rsidP="00593DDD">
      <w:pPr>
        <w:pStyle w:val="a9"/>
        <w:shd w:val="clear" w:color="auto" w:fill="FFFFFF"/>
        <w:spacing w:line="360" w:lineRule="auto"/>
        <w:jc w:val="both"/>
        <w:rPr>
          <w:color w:val="000000"/>
          <w:sz w:val="28"/>
          <w:szCs w:val="28"/>
          <w:lang w:val="ru-RU"/>
        </w:rPr>
      </w:pPr>
      <w:r w:rsidRPr="00593DDD">
        <w:rPr>
          <w:color w:val="000000"/>
          <w:sz w:val="28"/>
          <w:szCs w:val="28"/>
          <w:lang w:val="ru-RU"/>
        </w:rPr>
        <w:t>1.</w:t>
      </w:r>
      <w:r w:rsidRPr="00593DDD">
        <w:rPr>
          <w:rStyle w:val="apple-converted-space"/>
          <w:b/>
          <w:bCs/>
          <w:color w:val="000000"/>
          <w:sz w:val="28"/>
          <w:szCs w:val="28"/>
        </w:rPr>
        <w:t> </w:t>
      </w:r>
      <w:r w:rsidRPr="00593DDD">
        <w:rPr>
          <w:b/>
          <w:bCs/>
          <w:color w:val="000000"/>
          <w:sz w:val="28"/>
          <w:szCs w:val="28"/>
          <w:lang w:val="ru-RU"/>
        </w:rPr>
        <w:t>Занятые (Е)</w:t>
      </w:r>
      <w:r w:rsidRPr="00593DDD">
        <w:rPr>
          <w:rStyle w:val="apple-converted-space"/>
          <w:color w:val="000000"/>
          <w:sz w:val="28"/>
          <w:szCs w:val="28"/>
        </w:rPr>
        <w:t> </w:t>
      </w:r>
      <w:r w:rsidRPr="00593DDD">
        <w:rPr>
          <w:color w:val="000000"/>
          <w:sz w:val="28"/>
          <w:szCs w:val="28"/>
          <w:lang w:val="ru-RU"/>
        </w:rPr>
        <w:t>– лица в возрасте 16 лет и старше (а также лица младших возрастов), которые:</w:t>
      </w:r>
    </w:p>
    <w:p w:rsidR="00593DDD" w:rsidRPr="00593DDD" w:rsidRDefault="00593DDD" w:rsidP="00B862F8">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а</w:t>
      </w:r>
      <w:proofErr w:type="gramEnd"/>
      <w:r w:rsidRPr="00593DDD">
        <w:rPr>
          <w:color w:val="000000"/>
          <w:sz w:val="28"/>
          <w:szCs w:val="28"/>
          <w:lang w:val="ru-RU"/>
        </w:rPr>
        <w:t>) работают по найму за вознаграждение (на условиях полного или неполного рабочего времени);</w:t>
      </w:r>
    </w:p>
    <w:p w:rsidR="00C8014F" w:rsidRPr="00593DDD" w:rsidRDefault="00593DDD" w:rsidP="00323C84">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б</w:t>
      </w:r>
      <w:proofErr w:type="gramEnd"/>
      <w:r w:rsidRPr="00593DDD">
        <w:rPr>
          <w:color w:val="000000"/>
          <w:sz w:val="28"/>
          <w:szCs w:val="28"/>
          <w:lang w:val="ru-RU"/>
        </w:rPr>
        <w:t>) трудятся без оплаты на семейных предприятиях.</w:t>
      </w:r>
    </w:p>
    <w:p w:rsidR="00593DDD" w:rsidRPr="00593DDD" w:rsidRDefault="00593DDD" w:rsidP="00593DDD">
      <w:pPr>
        <w:pStyle w:val="a9"/>
        <w:shd w:val="clear" w:color="auto" w:fill="FFFFFF"/>
        <w:spacing w:line="360" w:lineRule="auto"/>
        <w:jc w:val="both"/>
        <w:rPr>
          <w:color w:val="000000"/>
          <w:sz w:val="28"/>
          <w:szCs w:val="28"/>
          <w:lang w:val="ru-RU"/>
        </w:rPr>
      </w:pPr>
      <w:r w:rsidRPr="00593DDD">
        <w:rPr>
          <w:color w:val="000000"/>
          <w:sz w:val="28"/>
          <w:szCs w:val="28"/>
          <w:lang w:val="ru-RU"/>
        </w:rPr>
        <w:t>2.</w:t>
      </w:r>
      <w:r w:rsidRPr="00593DDD">
        <w:rPr>
          <w:rStyle w:val="apple-converted-space"/>
          <w:color w:val="000000"/>
          <w:sz w:val="28"/>
          <w:szCs w:val="28"/>
        </w:rPr>
        <w:t> </w:t>
      </w:r>
      <w:r w:rsidRPr="00593DDD">
        <w:rPr>
          <w:b/>
          <w:bCs/>
          <w:color w:val="000000"/>
          <w:sz w:val="28"/>
          <w:szCs w:val="28"/>
          <w:lang w:val="ru-RU"/>
        </w:rPr>
        <w:t>Безработные (</w:t>
      </w:r>
      <w:r w:rsidRPr="00593DDD">
        <w:rPr>
          <w:b/>
          <w:bCs/>
          <w:color w:val="000000"/>
          <w:sz w:val="28"/>
          <w:szCs w:val="28"/>
        </w:rPr>
        <w:t>U</w:t>
      </w:r>
      <w:r w:rsidRPr="00593DDD">
        <w:rPr>
          <w:b/>
          <w:bCs/>
          <w:color w:val="000000"/>
          <w:sz w:val="28"/>
          <w:szCs w:val="28"/>
          <w:lang w:val="ru-RU"/>
        </w:rPr>
        <w:t>) –</w:t>
      </w:r>
      <w:r w:rsidRPr="00593DDD">
        <w:rPr>
          <w:rStyle w:val="apple-converted-space"/>
          <w:color w:val="000000"/>
          <w:sz w:val="28"/>
          <w:szCs w:val="28"/>
        </w:rPr>
        <w:t> </w:t>
      </w:r>
      <w:r w:rsidRPr="00593DDD">
        <w:rPr>
          <w:color w:val="000000"/>
          <w:sz w:val="28"/>
          <w:szCs w:val="28"/>
          <w:lang w:val="ru-RU"/>
        </w:rPr>
        <w:t>лица 16 лет и старше, которые:</w:t>
      </w:r>
    </w:p>
    <w:p w:rsidR="00593DDD" w:rsidRPr="00593DDD" w:rsidRDefault="00593DDD" w:rsidP="00B862F8">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а</w:t>
      </w:r>
      <w:proofErr w:type="gramEnd"/>
      <w:r w:rsidRPr="00593DDD">
        <w:rPr>
          <w:color w:val="000000"/>
          <w:sz w:val="28"/>
          <w:szCs w:val="28"/>
          <w:lang w:val="ru-RU"/>
        </w:rPr>
        <w:t>) не имеют работу (доходного занятия);</w:t>
      </w:r>
    </w:p>
    <w:p w:rsidR="00593DDD" w:rsidRPr="00593DDD" w:rsidRDefault="00593DDD" w:rsidP="00B862F8">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б</w:t>
      </w:r>
      <w:proofErr w:type="gramEnd"/>
      <w:r w:rsidRPr="00593DDD">
        <w:rPr>
          <w:color w:val="000000"/>
          <w:sz w:val="28"/>
          <w:szCs w:val="28"/>
          <w:lang w:val="ru-RU"/>
        </w:rPr>
        <w:t>) занимаются поиском работы (обращались в службы занятости и т. п.);</w:t>
      </w:r>
    </w:p>
    <w:p w:rsidR="00593DDD" w:rsidRPr="00593DDD" w:rsidRDefault="00593DDD" w:rsidP="00B862F8">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в</w:t>
      </w:r>
      <w:proofErr w:type="gramEnd"/>
      <w:r w:rsidRPr="00593DDD">
        <w:rPr>
          <w:color w:val="000000"/>
          <w:sz w:val="28"/>
          <w:szCs w:val="28"/>
          <w:lang w:val="ru-RU"/>
        </w:rPr>
        <w:t>) готовы приступить к работе;</w:t>
      </w:r>
    </w:p>
    <w:p w:rsidR="00593DDD" w:rsidRPr="00593DDD" w:rsidRDefault="00593DDD" w:rsidP="00B862F8">
      <w:pPr>
        <w:pStyle w:val="a9"/>
        <w:shd w:val="clear" w:color="auto" w:fill="FFFFFF"/>
        <w:spacing w:line="276" w:lineRule="auto"/>
        <w:ind w:left="567"/>
        <w:jc w:val="both"/>
        <w:rPr>
          <w:color w:val="000000"/>
          <w:sz w:val="28"/>
          <w:szCs w:val="28"/>
          <w:lang w:val="ru-RU"/>
        </w:rPr>
      </w:pPr>
      <w:proofErr w:type="gramStart"/>
      <w:r w:rsidRPr="00593DDD">
        <w:rPr>
          <w:color w:val="000000"/>
          <w:sz w:val="28"/>
          <w:szCs w:val="28"/>
          <w:lang w:val="ru-RU"/>
        </w:rPr>
        <w:t>г</w:t>
      </w:r>
      <w:proofErr w:type="gramEnd"/>
      <w:r w:rsidRPr="00593DDD">
        <w:rPr>
          <w:color w:val="000000"/>
          <w:sz w:val="28"/>
          <w:szCs w:val="28"/>
          <w:lang w:val="ru-RU"/>
        </w:rPr>
        <w:t>) обучаются по направлению государственной службы занятости.</w:t>
      </w:r>
    </w:p>
    <w:p w:rsidR="00593DDD" w:rsidRPr="00593DDD" w:rsidRDefault="00593DDD" w:rsidP="00593DDD">
      <w:pPr>
        <w:pStyle w:val="a9"/>
        <w:shd w:val="clear" w:color="auto" w:fill="FFFFFF"/>
        <w:spacing w:line="360" w:lineRule="auto"/>
        <w:jc w:val="both"/>
        <w:rPr>
          <w:color w:val="000000"/>
          <w:sz w:val="28"/>
          <w:szCs w:val="28"/>
          <w:lang w:val="ru-RU"/>
        </w:rPr>
      </w:pPr>
      <w:r w:rsidRPr="00593DDD">
        <w:rPr>
          <w:color w:val="000000"/>
          <w:sz w:val="28"/>
          <w:szCs w:val="28"/>
          <w:lang w:val="ru-RU"/>
        </w:rPr>
        <w:t xml:space="preserve">На </w:t>
      </w:r>
      <w:r w:rsidR="00B862F8">
        <w:rPr>
          <w:color w:val="000000"/>
          <w:sz w:val="28"/>
          <w:szCs w:val="28"/>
          <w:lang w:val="ru-RU"/>
        </w:rPr>
        <w:t>основании данных о занятости</w:t>
      </w:r>
      <w:r w:rsidRPr="00593DDD">
        <w:rPr>
          <w:color w:val="000000"/>
          <w:sz w:val="28"/>
          <w:szCs w:val="28"/>
          <w:lang w:val="ru-RU"/>
        </w:rPr>
        <w:t xml:space="preserve"> и безработицы определяется уровень безработицы.</w:t>
      </w:r>
    </w:p>
    <w:p w:rsidR="00593DDD" w:rsidRPr="00593DDD" w:rsidRDefault="00593DDD" w:rsidP="00593DDD">
      <w:pPr>
        <w:pStyle w:val="a9"/>
        <w:shd w:val="clear" w:color="auto" w:fill="FFFFFF"/>
        <w:spacing w:line="360" w:lineRule="auto"/>
        <w:jc w:val="both"/>
        <w:rPr>
          <w:color w:val="000000"/>
          <w:sz w:val="28"/>
          <w:szCs w:val="28"/>
          <w:lang w:val="ru-RU"/>
        </w:rPr>
      </w:pPr>
      <w:r w:rsidRPr="00593DDD">
        <w:rPr>
          <w:b/>
          <w:bCs/>
          <w:color w:val="000000"/>
          <w:sz w:val="28"/>
          <w:szCs w:val="28"/>
          <w:lang w:val="ru-RU"/>
        </w:rPr>
        <w:lastRenderedPageBreak/>
        <w:t>Уровень безработицы</w:t>
      </w:r>
      <w:r w:rsidRPr="00593DDD">
        <w:rPr>
          <w:rStyle w:val="apple-converted-space"/>
          <w:color w:val="000000"/>
          <w:sz w:val="28"/>
          <w:szCs w:val="28"/>
        </w:rPr>
        <w:t> </w:t>
      </w:r>
      <w:r w:rsidRPr="00593DDD">
        <w:rPr>
          <w:color w:val="000000"/>
          <w:sz w:val="28"/>
          <w:szCs w:val="28"/>
          <w:lang w:val="ru-RU"/>
        </w:rPr>
        <w:t>(</w:t>
      </w:r>
      <w:proofErr w:type="spellStart"/>
      <w:r w:rsidRPr="00593DDD">
        <w:rPr>
          <w:color w:val="000000"/>
          <w:sz w:val="28"/>
          <w:szCs w:val="28"/>
          <w:lang w:val="ru-RU"/>
        </w:rPr>
        <w:t>Уб</w:t>
      </w:r>
      <w:proofErr w:type="spellEnd"/>
      <w:r w:rsidRPr="00593DDD">
        <w:rPr>
          <w:color w:val="000000"/>
          <w:sz w:val="28"/>
          <w:szCs w:val="28"/>
          <w:lang w:val="ru-RU"/>
        </w:rPr>
        <w:t>) – удельный вес численности безработных (</w:t>
      </w:r>
      <w:r w:rsidRPr="00593DDD">
        <w:rPr>
          <w:color w:val="000000"/>
          <w:sz w:val="28"/>
          <w:szCs w:val="28"/>
        </w:rPr>
        <w:t>U</w:t>
      </w:r>
      <w:r w:rsidRPr="00593DDD">
        <w:rPr>
          <w:color w:val="000000"/>
          <w:sz w:val="28"/>
          <w:szCs w:val="28"/>
          <w:lang w:val="ru-RU"/>
        </w:rPr>
        <w:t>) в численности экономически активного населения (</w:t>
      </w:r>
      <w:proofErr w:type="spellStart"/>
      <w:r w:rsidRPr="00593DDD">
        <w:rPr>
          <w:color w:val="000000"/>
          <w:sz w:val="28"/>
          <w:szCs w:val="28"/>
          <w:lang w:val="ru-RU"/>
        </w:rPr>
        <w:t>Эа</w:t>
      </w:r>
      <w:proofErr w:type="spellEnd"/>
      <w:r w:rsidRPr="00593DDD">
        <w:rPr>
          <w:color w:val="000000"/>
          <w:sz w:val="28"/>
          <w:szCs w:val="28"/>
          <w:lang w:val="ru-RU"/>
        </w:rPr>
        <w:t>):</w:t>
      </w:r>
    </w:p>
    <w:p w:rsidR="00593DDD" w:rsidRPr="00767931" w:rsidRDefault="00593DDD" w:rsidP="00593DDD">
      <w:pPr>
        <w:pStyle w:val="a9"/>
        <w:shd w:val="clear" w:color="auto" w:fill="FFFFFF"/>
        <w:spacing w:line="360" w:lineRule="auto"/>
        <w:jc w:val="both"/>
        <w:rPr>
          <w:color w:val="000000"/>
          <w:sz w:val="28"/>
          <w:szCs w:val="28"/>
          <w:lang w:val="ru-RU"/>
        </w:rPr>
      </w:pPr>
    </w:p>
    <w:p w:rsidR="00593DDD" w:rsidRPr="00767931" w:rsidRDefault="00593DDD" w:rsidP="00593DDD">
      <w:pPr>
        <w:pStyle w:val="a9"/>
        <w:shd w:val="clear" w:color="auto" w:fill="FFFFFF"/>
        <w:spacing w:line="360" w:lineRule="auto"/>
        <w:jc w:val="both"/>
        <w:rPr>
          <w:color w:val="000000"/>
          <w:sz w:val="28"/>
          <w:szCs w:val="28"/>
          <w:lang w:val="ru-RU"/>
        </w:rPr>
      </w:pPr>
    </w:p>
    <w:p w:rsidR="00593DDD" w:rsidRPr="00593DDD" w:rsidRDefault="00593DDD" w:rsidP="00593DDD">
      <w:pPr>
        <w:pStyle w:val="a9"/>
        <w:shd w:val="clear" w:color="auto" w:fill="FFFFFF"/>
        <w:spacing w:line="360" w:lineRule="auto"/>
        <w:jc w:val="both"/>
        <w:rPr>
          <w:color w:val="000000"/>
          <w:sz w:val="28"/>
          <w:szCs w:val="28"/>
          <w:lang w:val="ru-RU"/>
        </w:rPr>
      </w:pPr>
      <w:r w:rsidRPr="00593DDD">
        <w:rPr>
          <w:color w:val="000000"/>
          <w:sz w:val="28"/>
          <w:szCs w:val="28"/>
          <w:lang w:val="ru-RU"/>
        </w:rPr>
        <w:t>В связи с различной продолжительностью периода незанятости выделяют 3 типа безработицы:</w:t>
      </w:r>
    </w:p>
    <w:p w:rsidR="00593DDD" w:rsidRPr="00593DDD" w:rsidRDefault="00593DDD" w:rsidP="00B862F8">
      <w:pPr>
        <w:pStyle w:val="a9"/>
        <w:numPr>
          <w:ilvl w:val="0"/>
          <w:numId w:val="31"/>
        </w:numPr>
        <w:shd w:val="clear" w:color="auto" w:fill="FFFFFF"/>
        <w:spacing w:line="360" w:lineRule="auto"/>
        <w:jc w:val="both"/>
        <w:rPr>
          <w:color w:val="000000"/>
          <w:sz w:val="28"/>
          <w:szCs w:val="28"/>
        </w:rPr>
      </w:pPr>
      <w:proofErr w:type="spellStart"/>
      <w:r w:rsidRPr="00593DDD">
        <w:rPr>
          <w:color w:val="000000"/>
          <w:sz w:val="28"/>
          <w:szCs w:val="28"/>
        </w:rPr>
        <w:t>фрикционная</w:t>
      </w:r>
      <w:proofErr w:type="spellEnd"/>
      <w:r w:rsidRPr="00593DDD">
        <w:rPr>
          <w:color w:val="000000"/>
          <w:sz w:val="28"/>
          <w:szCs w:val="28"/>
        </w:rPr>
        <w:t>;</w:t>
      </w:r>
    </w:p>
    <w:p w:rsidR="00593DDD" w:rsidRPr="00593DDD" w:rsidRDefault="00593DDD" w:rsidP="00B862F8">
      <w:pPr>
        <w:pStyle w:val="a9"/>
        <w:numPr>
          <w:ilvl w:val="0"/>
          <w:numId w:val="31"/>
        </w:numPr>
        <w:shd w:val="clear" w:color="auto" w:fill="FFFFFF"/>
        <w:spacing w:line="360" w:lineRule="auto"/>
        <w:jc w:val="both"/>
        <w:rPr>
          <w:color w:val="000000"/>
          <w:sz w:val="28"/>
          <w:szCs w:val="28"/>
        </w:rPr>
      </w:pPr>
      <w:proofErr w:type="spellStart"/>
      <w:r w:rsidRPr="00593DDD">
        <w:rPr>
          <w:color w:val="000000"/>
          <w:sz w:val="28"/>
          <w:szCs w:val="28"/>
        </w:rPr>
        <w:t>структурная</w:t>
      </w:r>
      <w:proofErr w:type="spellEnd"/>
      <w:r w:rsidRPr="00593DDD">
        <w:rPr>
          <w:color w:val="000000"/>
          <w:sz w:val="28"/>
          <w:szCs w:val="28"/>
        </w:rPr>
        <w:t>;</w:t>
      </w:r>
    </w:p>
    <w:p w:rsidR="00593DDD" w:rsidRPr="00593DDD" w:rsidRDefault="00593DDD" w:rsidP="00B862F8">
      <w:pPr>
        <w:pStyle w:val="a9"/>
        <w:numPr>
          <w:ilvl w:val="0"/>
          <w:numId w:val="31"/>
        </w:numPr>
        <w:shd w:val="clear" w:color="auto" w:fill="FFFFFF"/>
        <w:spacing w:line="360" w:lineRule="auto"/>
        <w:jc w:val="both"/>
        <w:rPr>
          <w:color w:val="000000"/>
          <w:sz w:val="28"/>
          <w:szCs w:val="28"/>
          <w:lang w:val="ru-RU"/>
        </w:rPr>
      </w:pPr>
      <w:proofErr w:type="gramStart"/>
      <w:r w:rsidRPr="00593DDD">
        <w:rPr>
          <w:color w:val="000000"/>
          <w:sz w:val="28"/>
          <w:szCs w:val="28"/>
          <w:lang w:val="ru-RU"/>
        </w:rPr>
        <w:t>циклическая</w:t>
      </w:r>
      <w:proofErr w:type="gramEnd"/>
      <w:r w:rsidRPr="00593DDD">
        <w:rPr>
          <w:color w:val="000000"/>
          <w:sz w:val="28"/>
          <w:szCs w:val="28"/>
          <w:lang w:val="ru-RU"/>
        </w:rPr>
        <w:t>.</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b/>
          <w:bCs/>
          <w:color w:val="000000"/>
          <w:sz w:val="28"/>
          <w:szCs w:val="28"/>
          <w:lang w:val="ru-RU"/>
        </w:rPr>
        <w:t>Фрикционная безработица</w:t>
      </w:r>
      <w:r w:rsidRPr="00593DDD">
        <w:rPr>
          <w:rStyle w:val="apple-converted-space"/>
          <w:color w:val="000000"/>
          <w:sz w:val="28"/>
          <w:szCs w:val="28"/>
        </w:rPr>
        <w:t> </w:t>
      </w:r>
      <w:r w:rsidRPr="00593DDD">
        <w:rPr>
          <w:color w:val="000000"/>
          <w:sz w:val="28"/>
          <w:szCs w:val="28"/>
          <w:lang w:val="ru-RU"/>
        </w:rPr>
        <w:t>означает краткие периоды незанятости, необходимые для поиска места службы, соответствующего квалификации работника. Эти периоды являются добровольными.</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Этот тип безработицы объединяет людей, которые либо являются незанятыми в связи с переходом с одного места работы на другое, либо уже нашли работу и собираются вскоре приступить к ней, а также работников отраслей с сезонным характером (сельское хозяйство, строительство).</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 xml:space="preserve">Необходим определенный период времени для установления соответствия между структурой и </w:t>
      </w:r>
      <w:proofErr w:type="gramStart"/>
      <w:r w:rsidRPr="00593DDD">
        <w:rPr>
          <w:color w:val="000000"/>
          <w:sz w:val="28"/>
          <w:szCs w:val="28"/>
          <w:lang w:val="ru-RU"/>
        </w:rPr>
        <w:t>рабочей силой</w:t>
      </w:r>
      <w:proofErr w:type="gramEnd"/>
      <w:r w:rsidRPr="00593DDD">
        <w:rPr>
          <w:color w:val="000000"/>
          <w:sz w:val="28"/>
          <w:szCs w:val="28"/>
          <w:lang w:val="ru-RU"/>
        </w:rPr>
        <w:t xml:space="preserve"> и свободными рабочими местами. Модель равновесия рынка труда предполагает точное соответствие качеств работников и свободных рабочих мест, т.е. предполагает, что любой работник одинаково подходит для любого рабочего места. Если бы так было на самом деле, и рынок труда находился бы в состоянии равновесия, то потеря рабочего места не приводила бы к безработице.</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lastRenderedPageBreak/>
        <w:t>Однако фактически рабочие имеют различные склонности и способности, а к каждому конкретному рабочему месту предъявляются определенные профессиональные требования. Кроме того, система распространения информации о претендентах на рабочие места и вакансиях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Определенный уровень фрикционной безработицы неизбежен в условиях постоянно меняющийся рыночной экономики.</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b/>
          <w:bCs/>
          <w:color w:val="000000"/>
          <w:sz w:val="28"/>
          <w:szCs w:val="28"/>
          <w:lang w:val="ru-RU"/>
        </w:rPr>
        <w:t>Структурная безработица.</w:t>
      </w:r>
      <w:r w:rsidRPr="00593DDD">
        <w:rPr>
          <w:rStyle w:val="apple-converted-space"/>
          <w:color w:val="000000"/>
          <w:sz w:val="28"/>
          <w:szCs w:val="28"/>
        </w:rPr>
        <w:t> </w:t>
      </w:r>
      <w:r w:rsidRPr="00593DDD">
        <w:rPr>
          <w:color w:val="000000"/>
          <w:sz w:val="28"/>
          <w:szCs w:val="28"/>
          <w:lang w:val="ru-RU"/>
        </w:rPr>
        <w:t>Этот термин служит для обозначения ситуации, при которой работник пребывает в состоянии незанятости в течение длительных периодов. Эти периоды объясняются структурными сдвигами в экономике, которые обесценивают уровень квалификации некоторых категорий рабочей силы.</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Спрос на различные товары постоянно колеблется, что в свою очередь вызывает колебание спроса на труд работников, производящих эти товары (например, внедрение персональных компьютеров сократило спрос на пишущие машинки, что в свою очередь снизило спрос на труд на предприятиях по производству пишущих машинок). Далее, поскольку различные регионы производят разные товары, спрос на труд может одновременно возрастать в одной части страны и сокращаться в другой. Такие изменения в структуре спроса на труд по отраслям и регионам называют структурными сдвигами.</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Безработица фрикционного и структурного типов существует как в благополучные, так и в неблагополучные периоды. Общее число безработных обоих типов называется</w:t>
      </w:r>
      <w:r w:rsidRPr="00593DDD">
        <w:rPr>
          <w:rStyle w:val="apple-converted-space"/>
          <w:color w:val="000000"/>
          <w:sz w:val="28"/>
          <w:szCs w:val="28"/>
        </w:rPr>
        <w:t> </w:t>
      </w:r>
      <w:r w:rsidRPr="00593DDD">
        <w:rPr>
          <w:i/>
          <w:iCs/>
          <w:color w:val="000000"/>
          <w:sz w:val="28"/>
          <w:szCs w:val="28"/>
          <w:u w:val="single"/>
          <w:lang w:val="ru-RU"/>
        </w:rPr>
        <w:t>естественным уровнем безработицы</w:t>
      </w:r>
      <w:r w:rsidRPr="00593DDD">
        <w:rPr>
          <w:color w:val="000000"/>
          <w:sz w:val="28"/>
          <w:szCs w:val="28"/>
          <w:lang w:val="ru-RU"/>
        </w:rPr>
        <w:t>, этот уровень соответствует ситуации макроэкономического равновесия.</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lastRenderedPageBreak/>
        <w:t>Современное название этого показателя — не ускоряющий инфляцию уровень безработицы.</w:t>
      </w:r>
    </w:p>
    <w:p w:rsidR="00593DDD" w:rsidRPr="00593DDD" w:rsidRDefault="00593DDD" w:rsidP="00B862F8">
      <w:pPr>
        <w:pStyle w:val="a9"/>
        <w:shd w:val="clear" w:color="auto" w:fill="FFFFFF"/>
        <w:spacing w:line="360" w:lineRule="auto"/>
        <w:ind w:firstLine="426"/>
        <w:jc w:val="both"/>
        <w:rPr>
          <w:color w:val="000000"/>
          <w:sz w:val="28"/>
          <w:szCs w:val="28"/>
          <w:lang w:val="ru-RU"/>
        </w:rPr>
      </w:pPr>
      <w:r w:rsidRPr="00593DDD">
        <w:rPr>
          <w:color w:val="000000"/>
          <w:sz w:val="28"/>
          <w:szCs w:val="28"/>
          <w:lang w:val="ru-RU"/>
        </w:rPr>
        <w:t>Величина естественного уровня безработицы с течением времени растет. Если в начале 1960-х гг. она составляла 4% рабочей силы, то в настоящее время 5,5 – 6,5% от общей численности рабочей силы. Причина роста естественного уровня безработицы – увеличение продолжительности поиска работы, что может быть обусловлено:</w:t>
      </w:r>
    </w:p>
    <w:p w:rsidR="00593DDD" w:rsidRPr="00593DDD" w:rsidRDefault="00593DDD" w:rsidP="00B862F8">
      <w:pPr>
        <w:pStyle w:val="a9"/>
        <w:numPr>
          <w:ilvl w:val="0"/>
          <w:numId w:val="33"/>
        </w:numPr>
        <w:shd w:val="clear" w:color="auto" w:fill="FFFFFF"/>
        <w:spacing w:line="360" w:lineRule="auto"/>
        <w:jc w:val="both"/>
        <w:rPr>
          <w:color w:val="000000"/>
          <w:sz w:val="28"/>
          <w:szCs w:val="28"/>
          <w:lang w:val="ru-RU"/>
        </w:rPr>
      </w:pPr>
      <w:r w:rsidRPr="00593DDD">
        <w:rPr>
          <w:color w:val="000000"/>
          <w:sz w:val="28"/>
          <w:szCs w:val="28"/>
        </w:rPr>
        <w:t>    </w:t>
      </w:r>
      <w:r w:rsidRPr="00593DDD">
        <w:rPr>
          <w:color w:val="000000"/>
          <w:sz w:val="28"/>
          <w:szCs w:val="28"/>
          <w:lang w:val="ru-RU"/>
        </w:rPr>
        <w:t xml:space="preserve"> </w:t>
      </w:r>
      <w:proofErr w:type="gramStart"/>
      <w:r w:rsidRPr="00593DDD">
        <w:rPr>
          <w:color w:val="000000"/>
          <w:sz w:val="28"/>
          <w:szCs w:val="28"/>
          <w:lang w:val="ru-RU"/>
        </w:rPr>
        <w:t>увеличением</w:t>
      </w:r>
      <w:proofErr w:type="gramEnd"/>
      <w:r w:rsidRPr="00593DDD">
        <w:rPr>
          <w:color w:val="000000"/>
          <w:sz w:val="28"/>
          <w:szCs w:val="28"/>
          <w:lang w:val="ru-RU"/>
        </w:rPr>
        <w:t xml:space="preserve"> размеров пособий по безработице;</w:t>
      </w:r>
    </w:p>
    <w:p w:rsidR="00593DDD" w:rsidRPr="00593DDD" w:rsidRDefault="00593DDD" w:rsidP="00B862F8">
      <w:pPr>
        <w:pStyle w:val="a9"/>
        <w:numPr>
          <w:ilvl w:val="0"/>
          <w:numId w:val="33"/>
        </w:numPr>
        <w:shd w:val="clear" w:color="auto" w:fill="FFFFFF"/>
        <w:spacing w:line="360" w:lineRule="auto"/>
        <w:jc w:val="both"/>
        <w:rPr>
          <w:color w:val="000000"/>
          <w:sz w:val="28"/>
          <w:szCs w:val="28"/>
          <w:lang w:val="ru-RU"/>
        </w:rPr>
      </w:pPr>
      <w:r w:rsidRPr="00593DDD">
        <w:rPr>
          <w:color w:val="000000"/>
          <w:sz w:val="28"/>
          <w:szCs w:val="28"/>
        </w:rPr>
        <w:t>     </w:t>
      </w:r>
      <w:proofErr w:type="gramStart"/>
      <w:r w:rsidRPr="00593DDD">
        <w:rPr>
          <w:color w:val="000000"/>
          <w:sz w:val="28"/>
          <w:szCs w:val="28"/>
          <w:lang w:val="ru-RU"/>
        </w:rPr>
        <w:t>увеличением</w:t>
      </w:r>
      <w:proofErr w:type="gramEnd"/>
      <w:r w:rsidRPr="00593DDD">
        <w:rPr>
          <w:color w:val="000000"/>
          <w:sz w:val="28"/>
          <w:szCs w:val="28"/>
          <w:lang w:val="ru-RU"/>
        </w:rPr>
        <w:t xml:space="preserve"> времени выплаты пособий по безработице;</w:t>
      </w:r>
    </w:p>
    <w:p w:rsidR="00593DDD" w:rsidRPr="00593DDD" w:rsidRDefault="00593DDD" w:rsidP="00B862F8">
      <w:pPr>
        <w:pStyle w:val="a9"/>
        <w:numPr>
          <w:ilvl w:val="0"/>
          <w:numId w:val="33"/>
        </w:numPr>
        <w:shd w:val="clear" w:color="auto" w:fill="FFFFFF"/>
        <w:spacing w:line="360" w:lineRule="auto"/>
        <w:jc w:val="both"/>
        <w:rPr>
          <w:color w:val="000000"/>
          <w:sz w:val="28"/>
          <w:szCs w:val="28"/>
          <w:lang w:val="ru-RU"/>
        </w:rPr>
      </w:pPr>
      <w:r w:rsidRPr="00593DDD">
        <w:rPr>
          <w:color w:val="000000"/>
          <w:sz w:val="28"/>
          <w:szCs w:val="28"/>
        </w:rPr>
        <w:t>     </w:t>
      </w:r>
      <w:proofErr w:type="gramStart"/>
      <w:r w:rsidRPr="00593DDD">
        <w:rPr>
          <w:color w:val="000000"/>
          <w:sz w:val="28"/>
          <w:szCs w:val="28"/>
          <w:lang w:val="ru-RU"/>
        </w:rPr>
        <w:t>ростом</w:t>
      </w:r>
      <w:proofErr w:type="gramEnd"/>
      <w:r w:rsidRPr="00593DDD">
        <w:rPr>
          <w:color w:val="000000"/>
          <w:sz w:val="28"/>
          <w:szCs w:val="28"/>
          <w:lang w:val="ru-RU"/>
        </w:rPr>
        <w:t xml:space="preserve"> доли женщин в составе рабочей силы;</w:t>
      </w:r>
    </w:p>
    <w:p w:rsidR="00593DDD" w:rsidRPr="00593DDD" w:rsidRDefault="00593DDD" w:rsidP="00B862F8">
      <w:pPr>
        <w:pStyle w:val="a9"/>
        <w:numPr>
          <w:ilvl w:val="0"/>
          <w:numId w:val="33"/>
        </w:numPr>
        <w:shd w:val="clear" w:color="auto" w:fill="FFFFFF"/>
        <w:spacing w:line="360" w:lineRule="auto"/>
        <w:jc w:val="both"/>
        <w:rPr>
          <w:color w:val="000000"/>
          <w:sz w:val="28"/>
          <w:szCs w:val="28"/>
          <w:lang w:val="ru-RU"/>
        </w:rPr>
      </w:pPr>
      <w:r w:rsidRPr="00593DDD">
        <w:rPr>
          <w:color w:val="000000"/>
          <w:sz w:val="28"/>
          <w:szCs w:val="28"/>
        </w:rPr>
        <w:t>    </w:t>
      </w:r>
      <w:r w:rsidRPr="00593DDD">
        <w:rPr>
          <w:color w:val="000000"/>
          <w:sz w:val="28"/>
          <w:szCs w:val="28"/>
          <w:lang w:val="ru-RU"/>
        </w:rPr>
        <w:t xml:space="preserve"> </w:t>
      </w:r>
      <w:proofErr w:type="gramStart"/>
      <w:r w:rsidRPr="00593DDD">
        <w:rPr>
          <w:color w:val="000000"/>
          <w:sz w:val="28"/>
          <w:szCs w:val="28"/>
          <w:lang w:val="ru-RU"/>
        </w:rPr>
        <w:t>увеличением</w:t>
      </w:r>
      <w:proofErr w:type="gramEnd"/>
      <w:r w:rsidRPr="00593DDD">
        <w:rPr>
          <w:color w:val="000000"/>
          <w:sz w:val="28"/>
          <w:szCs w:val="28"/>
          <w:lang w:val="ru-RU"/>
        </w:rPr>
        <w:t xml:space="preserve"> доли молодежи на рынке труда.</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Первые два фактора обеспечивают возможность поиска работы в течение более длительного периода времени. Третий и четвертый факторы, означающие изменение половозрастной структуры рабочей силы, увеличивают количество людей, впервые или вновь появившихся на рынке труда и ищущих работу, и поэтому численность безработных, усиливают конкуренцию на рынке труда и удлиняют срок поиска работы.</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Полная занятость совместима с естественным уровнем безработицы. Объем производства, который можно произвести в условиях полной занятости, выражает</w:t>
      </w:r>
      <w:r w:rsidRPr="00593DDD">
        <w:rPr>
          <w:rStyle w:val="apple-converted-space"/>
          <w:color w:val="000000"/>
          <w:sz w:val="28"/>
          <w:szCs w:val="28"/>
        </w:rPr>
        <w:t> </w:t>
      </w:r>
      <w:r w:rsidRPr="00593DDD">
        <w:rPr>
          <w:b/>
          <w:bCs/>
          <w:color w:val="000000"/>
          <w:sz w:val="28"/>
          <w:szCs w:val="28"/>
          <w:lang w:val="ru-RU"/>
        </w:rPr>
        <w:t>производственный потенциал экономики.</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b/>
          <w:bCs/>
          <w:color w:val="000000"/>
          <w:sz w:val="28"/>
          <w:szCs w:val="28"/>
          <w:lang w:val="ru-RU"/>
        </w:rPr>
        <w:t>Циклическая безработица – э</w:t>
      </w:r>
      <w:r w:rsidRPr="00593DDD">
        <w:rPr>
          <w:color w:val="000000"/>
          <w:sz w:val="28"/>
          <w:szCs w:val="28"/>
          <w:lang w:val="ru-RU"/>
        </w:rPr>
        <w:t>то безработица, вызванная циклическим сжатием производства. Разность между фактической величиной нормы безработицы и величиной естественной нормы называется циклической безработицей.</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Развитие циклической формы безработицы приводит к превышению ее фактического уровня над естественным. Экономическая цена этого превышения выражается в отставании фактического объема ВНП от его потенциальной величины.</w:t>
      </w:r>
    </w:p>
    <w:p w:rsidR="00593DDD" w:rsidRPr="00593DDD" w:rsidRDefault="00593DDD" w:rsidP="00B862F8">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lastRenderedPageBreak/>
        <w:t>Также выделяют следующие виды безработицы:</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1)</w:t>
      </w:r>
      <w:r w:rsidR="00767931">
        <w:rPr>
          <w:color w:val="000000"/>
          <w:sz w:val="28"/>
          <w:szCs w:val="28"/>
        </w:rPr>
        <w:t> </w:t>
      </w:r>
      <w:r w:rsidR="00767931" w:rsidRPr="00857813">
        <w:rPr>
          <w:color w:val="000000"/>
          <w:sz w:val="28"/>
          <w:szCs w:val="28"/>
          <w:lang w:val="ru-RU"/>
        </w:rPr>
        <w:t xml:space="preserve"> </w:t>
      </w:r>
      <w:r w:rsidRPr="00593DDD">
        <w:rPr>
          <w:color w:val="000000"/>
          <w:sz w:val="28"/>
          <w:szCs w:val="28"/>
          <w:lang w:val="ru-RU"/>
        </w:rPr>
        <w:t>сезонная;</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2)</w:t>
      </w:r>
      <w:r w:rsidR="00767931">
        <w:rPr>
          <w:color w:val="000000"/>
          <w:sz w:val="28"/>
          <w:szCs w:val="28"/>
        </w:rPr>
        <w:t> </w:t>
      </w:r>
      <w:r w:rsidRPr="00593DDD">
        <w:rPr>
          <w:color w:val="000000"/>
          <w:sz w:val="28"/>
          <w:szCs w:val="28"/>
          <w:lang w:val="ru-RU"/>
        </w:rPr>
        <w:t>добровольная (безработица, вызванная тем, что часть рабочей силы не желает работать за ставку заработной платы, низкую по сравнению с пособиями по безработице и социальным льготам);</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3)</w:t>
      </w:r>
      <w:r w:rsidRPr="00593DDD">
        <w:rPr>
          <w:color w:val="000000"/>
          <w:sz w:val="28"/>
          <w:szCs w:val="28"/>
        </w:rPr>
        <w:t>  </w:t>
      </w:r>
      <w:r w:rsidRPr="00593DDD">
        <w:rPr>
          <w:color w:val="000000"/>
          <w:sz w:val="28"/>
          <w:szCs w:val="28"/>
          <w:lang w:val="ru-RU"/>
        </w:rPr>
        <w:t>неполная (сокращенный рабочий день);</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4)</w:t>
      </w:r>
      <w:r w:rsidR="00767931">
        <w:rPr>
          <w:color w:val="000000"/>
          <w:sz w:val="28"/>
          <w:szCs w:val="28"/>
        </w:rPr>
        <w:t> </w:t>
      </w:r>
      <w:r w:rsidRPr="00593DDD">
        <w:rPr>
          <w:color w:val="000000"/>
          <w:sz w:val="28"/>
          <w:szCs w:val="28"/>
          <w:lang w:val="ru-RU"/>
        </w:rPr>
        <w:t>маргинальная</w:t>
      </w:r>
      <w:r w:rsidRPr="00593DDD">
        <w:rPr>
          <w:rStyle w:val="apple-converted-space"/>
          <w:i/>
          <w:iCs/>
          <w:color w:val="000000"/>
          <w:sz w:val="28"/>
          <w:szCs w:val="28"/>
        </w:rPr>
        <w:t> </w:t>
      </w:r>
      <w:r w:rsidRPr="00593DDD">
        <w:rPr>
          <w:color w:val="000000"/>
          <w:sz w:val="28"/>
          <w:szCs w:val="28"/>
          <w:lang w:val="ru-RU"/>
        </w:rPr>
        <w:t>(безработица слабо защищенных слоев населения: молодежи, женщин, инвалидов);</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5)</w:t>
      </w:r>
      <w:r w:rsidR="00767931">
        <w:rPr>
          <w:color w:val="000000"/>
          <w:sz w:val="28"/>
          <w:szCs w:val="28"/>
        </w:rPr>
        <w:t> </w:t>
      </w:r>
      <w:r w:rsidRPr="00593DDD">
        <w:rPr>
          <w:color w:val="000000"/>
          <w:sz w:val="28"/>
          <w:szCs w:val="28"/>
          <w:lang w:val="ru-RU"/>
        </w:rPr>
        <w:t>скрытая безработица (в рыночной экономике) – наличие лиц, желающих работать, но не зарегистрированных в качестве безработных. Отчасти скрытая безработица представлена людьми, переставшими искать работу;</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6)</w:t>
      </w:r>
      <w:r w:rsidR="00767931" w:rsidRPr="00767931">
        <w:rPr>
          <w:color w:val="000000"/>
          <w:sz w:val="28"/>
          <w:szCs w:val="28"/>
          <w:lang w:val="ru-RU"/>
        </w:rPr>
        <w:t xml:space="preserve"> </w:t>
      </w:r>
      <w:r w:rsidRPr="00593DDD">
        <w:rPr>
          <w:color w:val="000000"/>
          <w:sz w:val="28"/>
          <w:szCs w:val="28"/>
          <w:lang w:val="ru-RU"/>
        </w:rPr>
        <w:t>скрытая безработица (в командной экономике) – наличие избыточных работников при одновременной низкой производительности труда;</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7)</w:t>
      </w:r>
      <w:r w:rsidR="00767931">
        <w:rPr>
          <w:color w:val="000000"/>
          <w:sz w:val="28"/>
          <w:szCs w:val="28"/>
          <w:lang w:val="ru-RU"/>
        </w:rPr>
        <w:t xml:space="preserve"> </w:t>
      </w:r>
      <w:r w:rsidRPr="00593DDD">
        <w:rPr>
          <w:color w:val="000000"/>
          <w:sz w:val="28"/>
          <w:szCs w:val="28"/>
          <w:lang w:val="ru-RU"/>
        </w:rPr>
        <w:t>экономическая (безработица, вызываемая конъюнктурой рынка:</w:t>
      </w:r>
      <w:r w:rsidRPr="00593DDD">
        <w:rPr>
          <w:rStyle w:val="apple-converted-space"/>
          <w:color w:val="000000"/>
          <w:sz w:val="28"/>
          <w:szCs w:val="28"/>
        </w:rPr>
        <w:t> </w:t>
      </w:r>
      <w:r w:rsidRPr="00593DDD">
        <w:rPr>
          <w:color w:val="000000"/>
          <w:sz w:val="28"/>
          <w:szCs w:val="28"/>
          <w:lang w:val="ru-RU"/>
        </w:rPr>
        <w:br/>
        <w:t>свертывание убыточных производств под влиянием закона о банкротстве; нежелание правительства поддерживать убыточные отрасли и предприятия и т.д.);</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8)</w:t>
      </w:r>
      <w:r w:rsidR="00767931" w:rsidRPr="00767931">
        <w:rPr>
          <w:color w:val="000000"/>
          <w:sz w:val="28"/>
          <w:szCs w:val="28"/>
          <w:lang w:val="ru-RU"/>
        </w:rPr>
        <w:t xml:space="preserve"> </w:t>
      </w:r>
      <w:r w:rsidRPr="00593DDD">
        <w:rPr>
          <w:color w:val="000000"/>
          <w:sz w:val="28"/>
          <w:szCs w:val="28"/>
          <w:lang w:val="ru-RU"/>
        </w:rPr>
        <w:t>институциональная – безработица, порождаемая институтами рынка труда и факторами, влияющими на спрос и предложение рабочей силы (несовершенством налоговой системы, введением гарантированного минимума заработной платы, инерционностью рынка рабочей силы, несовершенством информации о свободных рабочих местах);</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9)</w:t>
      </w:r>
      <w:r w:rsidRPr="00593DDD">
        <w:rPr>
          <w:color w:val="000000"/>
          <w:sz w:val="28"/>
          <w:szCs w:val="28"/>
        </w:rPr>
        <w:t>  </w:t>
      </w:r>
      <w:r w:rsidRPr="00593DDD">
        <w:rPr>
          <w:color w:val="000000"/>
          <w:sz w:val="28"/>
          <w:szCs w:val="28"/>
          <w:lang w:val="ru-RU"/>
        </w:rPr>
        <w:t xml:space="preserve"> классическая (безработица, являющаяся результатом слишком высокой ставки заработной платы по сравнению с той ставкой, которая бы уравновешивала спрос на рабочую силу и ее предложение);</w:t>
      </w:r>
    </w:p>
    <w:p w:rsidR="00593DDD" w:rsidRPr="00593DDD" w:rsidRDefault="00593DDD" w:rsidP="00B862F8">
      <w:pPr>
        <w:pStyle w:val="a9"/>
        <w:shd w:val="clear" w:color="auto" w:fill="FFFFFF"/>
        <w:spacing w:line="276" w:lineRule="auto"/>
        <w:ind w:left="567"/>
        <w:jc w:val="both"/>
        <w:rPr>
          <w:color w:val="000000"/>
          <w:sz w:val="28"/>
          <w:szCs w:val="28"/>
          <w:lang w:val="ru-RU"/>
        </w:rPr>
      </w:pPr>
      <w:r w:rsidRPr="00593DDD">
        <w:rPr>
          <w:color w:val="000000"/>
          <w:sz w:val="28"/>
          <w:szCs w:val="28"/>
          <w:lang w:val="ru-RU"/>
        </w:rPr>
        <w:t>10)</w:t>
      </w:r>
      <w:r w:rsidRPr="00593DDD">
        <w:rPr>
          <w:color w:val="000000"/>
          <w:sz w:val="28"/>
          <w:szCs w:val="28"/>
        </w:rPr>
        <w:t>   </w:t>
      </w:r>
      <w:r w:rsidRPr="00593DDD">
        <w:rPr>
          <w:color w:val="000000"/>
          <w:sz w:val="28"/>
          <w:szCs w:val="28"/>
          <w:lang w:val="ru-RU"/>
        </w:rPr>
        <w:t xml:space="preserve"> технологическая безработица (связана с внедрением малолюдной и безлюдной технологии, основанной на электронной технике).</w:t>
      </w:r>
    </w:p>
    <w:p w:rsidR="00593DDD" w:rsidRPr="00593DDD" w:rsidRDefault="00593DDD" w:rsidP="00767931">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lastRenderedPageBreak/>
        <w:t>Безработный в США – лицо, старше 16 лет, неработающее, но активно ищущее работу в течение 4 месяцев или ожидающее возврата на работу в течение четырех недель.</w:t>
      </w:r>
    </w:p>
    <w:p w:rsidR="00593DDD" w:rsidRPr="00593DDD" w:rsidRDefault="00593DDD" w:rsidP="00767931">
      <w:pPr>
        <w:pStyle w:val="a9"/>
        <w:shd w:val="clear" w:color="auto" w:fill="FFFFFF"/>
        <w:spacing w:line="360" w:lineRule="auto"/>
        <w:ind w:firstLine="567"/>
        <w:jc w:val="both"/>
        <w:rPr>
          <w:color w:val="000000"/>
          <w:sz w:val="28"/>
          <w:szCs w:val="28"/>
          <w:lang w:val="ru-RU"/>
        </w:rPr>
      </w:pPr>
      <w:r w:rsidRPr="00593DDD">
        <w:rPr>
          <w:color w:val="000000"/>
          <w:sz w:val="28"/>
          <w:szCs w:val="28"/>
          <w:lang w:val="ru-RU"/>
        </w:rPr>
        <w:t>Классификация населения на работающих, безработных или временно не работающих проводится согласно ежемесячному обследованию 50000 домашних хозяйств, которое выполняет Бюро статистики труда США. Люди определяются как работающие, если они работают полный или неполный рабочий день или отсутствуют на работе из-за каникул, забастовок или по личным причинам. Лица, желающие работать, но активно не ищущие работу, не учитываются как безработные, а считаются временно не работающими.</w:t>
      </w:r>
    </w:p>
    <w:p w:rsidR="00281BCB" w:rsidRPr="00281BCB" w:rsidRDefault="00281BCB" w:rsidP="00767931">
      <w:pPr>
        <w:tabs>
          <w:tab w:val="left" w:pos="3525"/>
        </w:tabs>
        <w:spacing w:before="240"/>
        <w:ind w:firstLine="567"/>
        <w:rPr>
          <w:rFonts w:ascii="Times New Roman" w:hAnsi="Times New Roman" w:cs="Times New Roman"/>
          <w:sz w:val="32"/>
          <w:szCs w:val="32"/>
        </w:rPr>
      </w:pPr>
      <w:r>
        <w:rPr>
          <w:rFonts w:ascii="Times New Roman" w:hAnsi="Times New Roman" w:cs="Times New Roman"/>
          <w:sz w:val="32"/>
          <w:szCs w:val="32"/>
        </w:rPr>
        <w:br w:type="page"/>
      </w:r>
    </w:p>
    <w:p w:rsidR="00302B5F" w:rsidRPr="00767931" w:rsidRDefault="00302B5F" w:rsidP="00302B5F">
      <w:pPr>
        <w:tabs>
          <w:tab w:val="left" w:pos="3525"/>
        </w:tabs>
        <w:spacing w:before="240"/>
        <w:rPr>
          <w:rFonts w:ascii="Times New Roman" w:hAnsi="Times New Roman" w:cs="Times New Roman"/>
          <w:sz w:val="32"/>
          <w:szCs w:val="32"/>
        </w:rPr>
      </w:pPr>
      <w:r w:rsidRPr="00302B5F">
        <w:rPr>
          <w:rFonts w:ascii="Times New Roman" w:hAnsi="Times New Roman" w:cs="Times New Roman"/>
          <w:sz w:val="28"/>
          <w:szCs w:val="28"/>
        </w:rPr>
        <w:lastRenderedPageBreak/>
        <w:t xml:space="preserve">1.2 </w:t>
      </w:r>
      <w:r w:rsidRPr="00767931">
        <w:rPr>
          <w:rFonts w:ascii="Times New Roman" w:hAnsi="Times New Roman" w:cs="Times New Roman"/>
          <w:sz w:val="32"/>
          <w:szCs w:val="32"/>
        </w:rPr>
        <w:t>Социально-экономические последствия безработицы</w:t>
      </w:r>
    </w:p>
    <w:p w:rsidR="00767931" w:rsidRPr="00767931" w:rsidRDefault="00767931" w:rsidP="00B93049">
      <w:pPr>
        <w:tabs>
          <w:tab w:val="left" w:pos="3525"/>
        </w:tabs>
        <w:spacing w:before="240" w:line="360" w:lineRule="auto"/>
        <w:ind w:firstLine="567"/>
        <w:jc w:val="both"/>
        <w:rPr>
          <w:rFonts w:ascii="Times New Roman" w:hAnsi="Times New Roman" w:cs="Times New Roman"/>
          <w:color w:val="000000"/>
          <w:sz w:val="28"/>
          <w:szCs w:val="28"/>
          <w:shd w:val="clear" w:color="auto" w:fill="FFFFFF"/>
        </w:rPr>
      </w:pPr>
      <w:r w:rsidRPr="00767931">
        <w:rPr>
          <w:rFonts w:ascii="Times New Roman" w:hAnsi="Times New Roman" w:cs="Times New Roman"/>
          <w:color w:val="000000"/>
          <w:sz w:val="28"/>
          <w:szCs w:val="28"/>
          <w:shd w:val="clear" w:color="auto" w:fill="FFFFFF"/>
        </w:rPr>
        <w:t>Можно предложить развернутую классификацию наиболее значимых социальных и экономических последствий безработицы, рассматриваемых с точки зрения отрицательного и положительного влияния на систему.</w:t>
      </w:r>
    </w:p>
    <w:p w:rsidR="00767931" w:rsidRPr="00767931" w:rsidRDefault="00767931" w:rsidP="00767931">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767931">
        <w:rPr>
          <w:rFonts w:ascii="Times New Roman" w:eastAsia="Times New Roman" w:hAnsi="Times New Roman" w:cs="Times New Roman"/>
          <w:b/>
          <w:bCs/>
          <w:color w:val="000000"/>
          <w:sz w:val="28"/>
          <w:szCs w:val="28"/>
        </w:rPr>
        <w:t>1. Социальные последствия безработицы</w:t>
      </w:r>
    </w:p>
    <w:p w:rsidR="00767931" w:rsidRPr="00767931" w:rsidRDefault="00767931" w:rsidP="00767931">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767931">
        <w:rPr>
          <w:rFonts w:ascii="Times New Roman" w:eastAsia="Times New Roman" w:hAnsi="Times New Roman" w:cs="Times New Roman"/>
          <w:bCs/>
          <w:i/>
          <w:color w:val="000000"/>
          <w:sz w:val="28"/>
          <w:szCs w:val="28"/>
        </w:rPr>
        <w:t>Отрицательные</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1. Обострение криминогенной ситуации.</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2. Усиление социальной напряженности.</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3. Рост количества физических и душевных заболеваний.</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4. Увеличение социальной дифференциации.</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5. Снижение трудовой активности.</w:t>
      </w:r>
    </w:p>
    <w:p w:rsidR="00767931" w:rsidRPr="00767931" w:rsidRDefault="00767931" w:rsidP="00767931">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767931">
        <w:rPr>
          <w:rFonts w:ascii="Times New Roman" w:eastAsia="Times New Roman" w:hAnsi="Times New Roman" w:cs="Times New Roman"/>
          <w:bCs/>
          <w:i/>
          <w:color w:val="000000"/>
          <w:sz w:val="28"/>
          <w:szCs w:val="28"/>
        </w:rPr>
        <w:t>Положительные</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1. Повышение социальной ценности рабочего места.</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2. Увеличение личного свободного времени.</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3. Возрастание свободы выбора места работы.</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4. Увеличение социальной значимости и ценности труда.</w:t>
      </w:r>
    </w:p>
    <w:p w:rsidR="00767931" w:rsidRPr="00767931" w:rsidRDefault="00767931" w:rsidP="00767931">
      <w:pPr>
        <w:spacing w:before="100" w:beforeAutospacing="1" w:after="100" w:afterAutospacing="1" w:line="240" w:lineRule="auto"/>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b/>
          <w:bCs/>
          <w:color w:val="000000"/>
          <w:sz w:val="28"/>
          <w:szCs w:val="28"/>
        </w:rPr>
        <w:t>2. Экономические последствия безработицы</w:t>
      </w:r>
    </w:p>
    <w:p w:rsidR="00767931" w:rsidRPr="00767931" w:rsidRDefault="00767931" w:rsidP="00767931">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767931">
        <w:rPr>
          <w:rFonts w:ascii="Times New Roman" w:eastAsia="Times New Roman" w:hAnsi="Times New Roman" w:cs="Times New Roman"/>
          <w:bCs/>
          <w:i/>
          <w:color w:val="000000"/>
          <w:sz w:val="28"/>
          <w:szCs w:val="28"/>
        </w:rPr>
        <w:t>Отрицательные</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1. Обесценивание последствий обучения.</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2. Сокращение производства.</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3. Затраты на помощь безработным.</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4. Утрата квалификации.</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lastRenderedPageBreak/>
        <w:t>5. Снижение жизненного уровня.</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6. Недопроизводство национального дохода.</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7. Снижение налоговых поступлений.</w:t>
      </w:r>
    </w:p>
    <w:p w:rsidR="00767931" w:rsidRPr="00767931" w:rsidRDefault="00767931" w:rsidP="00767931">
      <w:pPr>
        <w:spacing w:before="100" w:beforeAutospacing="1" w:after="100" w:afterAutospacing="1" w:line="240" w:lineRule="auto"/>
        <w:jc w:val="both"/>
        <w:rPr>
          <w:rFonts w:ascii="Times New Roman" w:eastAsia="Times New Roman" w:hAnsi="Times New Roman" w:cs="Times New Roman"/>
          <w:i/>
          <w:color w:val="000000"/>
          <w:sz w:val="28"/>
          <w:szCs w:val="28"/>
        </w:rPr>
      </w:pPr>
      <w:r w:rsidRPr="00767931">
        <w:rPr>
          <w:rFonts w:ascii="Times New Roman" w:eastAsia="Times New Roman" w:hAnsi="Times New Roman" w:cs="Times New Roman"/>
          <w:bCs/>
          <w:i/>
          <w:color w:val="000000"/>
          <w:sz w:val="28"/>
          <w:szCs w:val="28"/>
        </w:rPr>
        <w:t>Положительные</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1. Создание резерва рабочей силы для структурной перестройки экономики.</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2. Конкуренция между работниками как стимул к развитию способностей к труду.</w:t>
      </w:r>
    </w:p>
    <w:p w:rsidR="00767931" w:rsidRPr="00767931" w:rsidRDefault="00767931" w:rsidP="00767931">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3. Перерыв в занятости для переобучения и повышения уровня образования.</w:t>
      </w:r>
    </w:p>
    <w:p w:rsidR="00767931" w:rsidRPr="00C8014F" w:rsidRDefault="00767931" w:rsidP="00C8014F">
      <w:pPr>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767931">
        <w:rPr>
          <w:rFonts w:ascii="Times New Roman" w:eastAsia="Times New Roman" w:hAnsi="Times New Roman" w:cs="Times New Roman"/>
          <w:color w:val="000000"/>
          <w:sz w:val="28"/>
          <w:szCs w:val="28"/>
        </w:rPr>
        <w:t>4. Стимулирование роста интенсивности и производительности труда.</w:t>
      </w:r>
      <w:r>
        <w:rPr>
          <w:rFonts w:ascii="Times New Roman" w:hAnsi="Times New Roman" w:cs="Times New Roman"/>
          <w:sz w:val="28"/>
          <w:szCs w:val="28"/>
        </w:rPr>
        <w:br w:type="page"/>
      </w:r>
    </w:p>
    <w:p w:rsidR="00F77495" w:rsidRPr="00C8014F" w:rsidRDefault="00F77495" w:rsidP="00F77495">
      <w:pPr>
        <w:tabs>
          <w:tab w:val="left" w:pos="3525"/>
        </w:tabs>
        <w:spacing w:before="240"/>
        <w:rPr>
          <w:rFonts w:ascii="Times New Roman" w:hAnsi="Times New Roman" w:cs="Times New Roman"/>
          <w:sz w:val="36"/>
          <w:szCs w:val="36"/>
        </w:rPr>
      </w:pPr>
      <w:r w:rsidRPr="00C8014F">
        <w:rPr>
          <w:rFonts w:ascii="Times New Roman" w:hAnsi="Times New Roman" w:cs="Times New Roman"/>
          <w:sz w:val="36"/>
          <w:szCs w:val="36"/>
        </w:rPr>
        <w:lastRenderedPageBreak/>
        <w:t>2. Проблемы занятости населения Российской Федерации на современном этапе</w:t>
      </w:r>
    </w:p>
    <w:p w:rsidR="00F77495" w:rsidRPr="00C8014F" w:rsidRDefault="00F77495" w:rsidP="00C8014F">
      <w:pPr>
        <w:tabs>
          <w:tab w:val="left" w:pos="3525"/>
        </w:tabs>
        <w:spacing w:before="240"/>
        <w:ind w:firstLine="284"/>
        <w:rPr>
          <w:rFonts w:ascii="Times New Roman" w:hAnsi="Times New Roman" w:cs="Times New Roman"/>
          <w:sz w:val="32"/>
          <w:szCs w:val="32"/>
        </w:rPr>
      </w:pPr>
      <w:r w:rsidRPr="00C8014F">
        <w:rPr>
          <w:rFonts w:ascii="Times New Roman" w:hAnsi="Times New Roman" w:cs="Times New Roman"/>
          <w:sz w:val="32"/>
          <w:szCs w:val="32"/>
        </w:rPr>
        <w:t>2.1 Особенности формирования российского рынка труда и его типология</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Рынок труда имеет сложное строение. Прежде всего, из общей численности населения нужно выделить ту его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лиц определённого возраста (у нас, например, это мужчины в возрасте от 16 до 60 лет и женщины в возрасте от 16 до 55). </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С мая 1993 года в России осуществлен переход на используемую международным сообществом систему трудовой классификации населения. В ней базовыми являются: экономически активное население, экономически неактивное насе</w:t>
      </w:r>
      <w:r w:rsidR="00C8014F">
        <w:rPr>
          <w:rFonts w:ascii="Times New Roman" w:hAnsi="Times New Roman" w:cs="Times New Roman"/>
          <w:sz w:val="28"/>
          <w:szCs w:val="28"/>
        </w:rPr>
        <w:t>ление, занятые и безработные.</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В основе формирования и разви</w:t>
      </w:r>
      <w:r w:rsidR="00C8014F">
        <w:rPr>
          <w:rFonts w:ascii="Times New Roman" w:hAnsi="Times New Roman" w:cs="Times New Roman"/>
          <w:sz w:val="28"/>
          <w:szCs w:val="28"/>
        </w:rPr>
        <w:t xml:space="preserve">тия международного рынка труда </w:t>
      </w:r>
      <w:r w:rsidRPr="00F77495">
        <w:rPr>
          <w:rFonts w:ascii="Times New Roman" w:hAnsi="Times New Roman" w:cs="Times New Roman"/>
          <w:sz w:val="28"/>
          <w:szCs w:val="28"/>
        </w:rPr>
        <w:t>лежит ряд весомых обстоятельства: процесс интернационализации производства и специфическое капиталистическое восприятие рабочей силы в качестве одного из элементов в общем перечне затрат. Отчужденное отношение к труду как к безликому экономическому агрегату, изначально присущее капиталу, с еще большей силой проявляет себя с ростом масштабов производства, с его интернационализацией. Труд, в его конкретном выражении, оказывается уже на самых низших уровнях иерархии экономических забот.</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Такое “безразличие” капитала к конкретным формам трудовых затрат придало ему со временем необычайную гибкость и мобильность и в то же время заставило постоянно искать выгодные, взаимозаменяемые источники труда. Сам процесс капиталистической интернационализации производства изначально определяется уже природой самого капитала. Еще К. Маркс предсказывал в свое время, что “действительная задача буржуазного общества – это создание нового рынка и производства, покоящегося на </w:t>
      </w:r>
      <w:r w:rsidRPr="00F77495">
        <w:rPr>
          <w:rFonts w:ascii="Times New Roman" w:hAnsi="Times New Roman" w:cs="Times New Roman"/>
          <w:sz w:val="28"/>
          <w:szCs w:val="28"/>
        </w:rPr>
        <w:lastRenderedPageBreak/>
        <w:t xml:space="preserve">базисе этого рынка. В данном случае имеется в виду не только рынок товаров и капиталов, но и рынок рабочей силы, хотя Маркс </w:t>
      </w:r>
      <w:r w:rsidR="00C8014F">
        <w:rPr>
          <w:rFonts w:ascii="Times New Roman" w:hAnsi="Times New Roman" w:cs="Times New Roman"/>
          <w:sz w:val="28"/>
          <w:szCs w:val="28"/>
        </w:rPr>
        <w:t>напрямую об этом не говорит.</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Статус занятости определяется для экономически активного населения (т.е. как для занятых, так и для безработных).</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Экономически активное население (рабочая сила) – лица в возрасте, установленном для определения экономической активности населения, которые в рассматриваемый период считаются занятыми или безработными.</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К занятым, согласно классификации Международной организации труда (МОТ), относят лиц обоего пола в трудоспособном возрасте, а также тех лиц старших и младших возрастов, которые в рассматриваемый период:</w:t>
      </w:r>
    </w:p>
    <w:p w:rsidR="00F77495" w:rsidRPr="00C8014F" w:rsidRDefault="00F77495" w:rsidP="002D7C83">
      <w:pPr>
        <w:pStyle w:val="a8"/>
        <w:numPr>
          <w:ilvl w:val="0"/>
          <w:numId w:val="35"/>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выполняли</w:t>
      </w:r>
      <w:proofErr w:type="gramEnd"/>
      <w:r w:rsidRPr="00C8014F">
        <w:rPr>
          <w:rFonts w:ascii="Times New Roman" w:hAnsi="Times New Roman" w:cs="Times New Roman"/>
          <w:sz w:val="28"/>
          <w:szCs w:val="28"/>
        </w:rPr>
        <w:t xml:space="preserve"> работу по найму за вознаграждение (на условиях полного либо неполного рабочего времени), а также иную приносящую доход работу (самостоятельно или у отдельных граждан);</w:t>
      </w:r>
    </w:p>
    <w:p w:rsidR="00F77495" w:rsidRPr="00C8014F" w:rsidRDefault="00F77495" w:rsidP="002D7C83">
      <w:pPr>
        <w:pStyle w:val="a8"/>
        <w:numPr>
          <w:ilvl w:val="0"/>
          <w:numId w:val="35"/>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временно</w:t>
      </w:r>
      <w:proofErr w:type="gramEnd"/>
      <w:r w:rsidRPr="00C8014F">
        <w:rPr>
          <w:rFonts w:ascii="Times New Roman" w:hAnsi="Times New Roman" w:cs="Times New Roman"/>
          <w:sz w:val="28"/>
          <w:szCs w:val="28"/>
        </w:rPr>
        <w:t xml:space="preserve"> отсутствовали на работе из-за болезни, травмы, отпуска, выходных дней, забастовки и других подобных причин;</w:t>
      </w:r>
    </w:p>
    <w:p w:rsidR="00F77495" w:rsidRPr="00C8014F" w:rsidRDefault="00F77495" w:rsidP="002D7C83">
      <w:pPr>
        <w:pStyle w:val="a8"/>
        <w:numPr>
          <w:ilvl w:val="0"/>
          <w:numId w:val="35"/>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выполняли</w:t>
      </w:r>
      <w:proofErr w:type="gramEnd"/>
      <w:r w:rsidRPr="00C8014F">
        <w:rPr>
          <w:rFonts w:ascii="Times New Roman" w:hAnsi="Times New Roman" w:cs="Times New Roman"/>
          <w:sz w:val="28"/>
          <w:szCs w:val="28"/>
        </w:rPr>
        <w:t xml:space="preserve"> работу без оплаты на семейном предприятии.</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Безработный – статус субъекта рынка труда, физическое лицо, не имеющее работы. По определению МОТ, безработным считается любой, кто на данный момент времени помимо своей воли не имеет работы, ищет работу и готов приступить к ней.</w:t>
      </w:r>
    </w:p>
    <w:p w:rsidR="00F77495" w:rsidRPr="00F77495" w:rsidRDefault="00F77495" w:rsidP="00B9304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К безработным относятся лица 16 лет и старше, которые в рассматриваемый период:</w:t>
      </w:r>
    </w:p>
    <w:p w:rsidR="00F77495" w:rsidRPr="00C8014F" w:rsidRDefault="00F77495" w:rsidP="002D7C83">
      <w:pPr>
        <w:pStyle w:val="a8"/>
        <w:numPr>
          <w:ilvl w:val="0"/>
          <w:numId w:val="36"/>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не</w:t>
      </w:r>
      <w:proofErr w:type="gramEnd"/>
      <w:r w:rsidRPr="00C8014F">
        <w:rPr>
          <w:rFonts w:ascii="Times New Roman" w:hAnsi="Times New Roman" w:cs="Times New Roman"/>
          <w:sz w:val="28"/>
          <w:szCs w:val="28"/>
        </w:rPr>
        <w:t xml:space="preserve"> имели работы (доходного занятия);</w:t>
      </w:r>
    </w:p>
    <w:p w:rsidR="00F77495" w:rsidRPr="00C8014F" w:rsidRDefault="00F77495" w:rsidP="002D7C83">
      <w:pPr>
        <w:pStyle w:val="a8"/>
        <w:numPr>
          <w:ilvl w:val="0"/>
          <w:numId w:val="36"/>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занимались</w:t>
      </w:r>
      <w:proofErr w:type="gramEnd"/>
      <w:r w:rsidRPr="00C8014F">
        <w:rPr>
          <w:rFonts w:ascii="Times New Roman" w:hAnsi="Times New Roman" w:cs="Times New Roman"/>
          <w:sz w:val="28"/>
          <w:szCs w:val="28"/>
        </w:rPr>
        <w:t xml:space="preserve"> поиском работы или предпринимали шаги к организации своего дела;</w:t>
      </w:r>
    </w:p>
    <w:p w:rsidR="00F77495" w:rsidRPr="00C8014F" w:rsidRDefault="00F77495" w:rsidP="002D7C83">
      <w:pPr>
        <w:pStyle w:val="a8"/>
        <w:numPr>
          <w:ilvl w:val="0"/>
          <w:numId w:val="36"/>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был</w:t>
      </w:r>
      <w:r w:rsidR="00C8014F">
        <w:rPr>
          <w:rFonts w:ascii="Times New Roman" w:hAnsi="Times New Roman" w:cs="Times New Roman"/>
          <w:sz w:val="28"/>
          <w:szCs w:val="28"/>
        </w:rPr>
        <w:t>и</w:t>
      </w:r>
      <w:proofErr w:type="gramEnd"/>
      <w:r w:rsidR="00C8014F">
        <w:rPr>
          <w:rFonts w:ascii="Times New Roman" w:hAnsi="Times New Roman" w:cs="Times New Roman"/>
          <w:sz w:val="28"/>
          <w:szCs w:val="28"/>
        </w:rPr>
        <w:t xml:space="preserve"> готовы приступить к работе.</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lastRenderedPageBreak/>
        <w:t xml:space="preserve">Для отнесения к безработным должны присутствовать все три критерия. По методике МОТ, к безработным могут быть отнесены также учащиеся, студенты, пенсионеры и инвалиды, если они занимались поиском работы и были готовы к ней приступить (хотя в ином случае данные категории людей формально не включаются в состав экономически активного населения), В соответствии с Законом о занятости в Российской Федерации к безработным в России также относят тех, кто проходит обучение или переподготовку по </w:t>
      </w:r>
      <w:r w:rsidR="00C8014F">
        <w:rPr>
          <w:rFonts w:ascii="Times New Roman" w:hAnsi="Times New Roman" w:cs="Times New Roman"/>
          <w:sz w:val="28"/>
          <w:szCs w:val="28"/>
        </w:rPr>
        <w:t>направлению службы занятости.</w:t>
      </w:r>
    </w:p>
    <w:p w:rsidR="00F77495" w:rsidRPr="00F77495" w:rsidRDefault="00F77495" w:rsidP="00B9304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Экономически неактивное население – население, не входящее в состав рабочей силы. Оно включает в себя:</w:t>
      </w:r>
    </w:p>
    <w:p w:rsidR="00F77495" w:rsidRPr="00C8014F" w:rsidRDefault="00F77495" w:rsidP="002D7C83">
      <w:pPr>
        <w:pStyle w:val="a8"/>
        <w:numPr>
          <w:ilvl w:val="0"/>
          <w:numId w:val="38"/>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учащихся</w:t>
      </w:r>
      <w:proofErr w:type="gramEnd"/>
      <w:r w:rsidRPr="00C8014F">
        <w:rPr>
          <w:rFonts w:ascii="Times New Roman" w:hAnsi="Times New Roman" w:cs="Times New Roman"/>
          <w:sz w:val="28"/>
          <w:szCs w:val="28"/>
        </w:rPr>
        <w:t xml:space="preserve"> и студентов, слушателей и курсантов, обучающихся в дневных учебных заведениях с отрывом от производства;</w:t>
      </w:r>
    </w:p>
    <w:p w:rsidR="00F77495" w:rsidRPr="00C8014F" w:rsidRDefault="00F77495" w:rsidP="002D7C83">
      <w:pPr>
        <w:pStyle w:val="a8"/>
        <w:numPr>
          <w:ilvl w:val="0"/>
          <w:numId w:val="38"/>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лиц</w:t>
      </w:r>
      <w:proofErr w:type="gramEnd"/>
      <w:r w:rsidRPr="00C8014F">
        <w:rPr>
          <w:rFonts w:ascii="Times New Roman" w:hAnsi="Times New Roman" w:cs="Times New Roman"/>
          <w:sz w:val="28"/>
          <w:szCs w:val="28"/>
        </w:rPr>
        <w:t>, получающих пенсии по старости, на льготных условиях, по инвалидности;</w:t>
      </w:r>
    </w:p>
    <w:p w:rsidR="00F77495" w:rsidRPr="00C8014F" w:rsidRDefault="00F77495" w:rsidP="002D7C83">
      <w:pPr>
        <w:pStyle w:val="a8"/>
        <w:numPr>
          <w:ilvl w:val="0"/>
          <w:numId w:val="38"/>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лиц</w:t>
      </w:r>
      <w:proofErr w:type="gramEnd"/>
      <w:r w:rsidRPr="00C8014F">
        <w:rPr>
          <w:rFonts w:ascii="Times New Roman" w:hAnsi="Times New Roman" w:cs="Times New Roman"/>
          <w:sz w:val="28"/>
          <w:szCs w:val="28"/>
        </w:rPr>
        <w:t>, занятых ведением домашнего хозяйства, уходом за детьми и больными родственниками;</w:t>
      </w:r>
    </w:p>
    <w:p w:rsidR="00F77495" w:rsidRPr="00C8014F" w:rsidRDefault="00F77495" w:rsidP="002D7C83">
      <w:pPr>
        <w:pStyle w:val="a8"/>
        <w:numPr>
          <w:ilvl w:val="0"/>
          <w:numId w:val="38"/>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лиц</w:t>
      </w:r>
      <w:proofErr w:type="gramEnd"/>
      <w:r w:rsidRPr="00C8014F">
        <w:rPr>
          <w:rFonts w:ascii="Times New Roman" w:hAnsi="Times New Roman" w:cs="Times New Roman"/>
          <w:sz w:val="28"/>
          <w:szCs w:val="28"/>
        </w:rPr>
        <w:t>, отчаявшихся найти работу и прекративших ее поиск (но желающих работать);</w:t>
      </w:r>
    </w:p>
    <w:p w:rsidR="00F77495" w:rsidRPr="00C8014F" w:rsidRDefault="00F77495" w:rsidP="002D7C83">
      <w:pPr>
        <w:pStyle w:val="a8"/>
        <w:numPr>
          <w:ilvl w:val="0"/>
          <w:numId w:val="38"/>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лиц</w:t>
      </w:r>
      <w:proofErr w:type="gramEnd"/>
      <w:r w:rsidRPr="00C8014F">
        <w:rPr>
          <w:rFonts w:ascii="Times New Roman" w:hAnsi="Times New Roman" w:cs="Times New Roman"/>
          <w:sz w:val="28"/>
          <w:szCs w:val="28"/>
        </w:rPr>
        <w:t>, исполняющих наказание или осуществляющих принудительное лечение по решению суда;</w:t>
      </w:r>
    </w:p>
    <w:p w:rsidR="00F77495" w:rsidRPr="00C8014F" w:rsidRDefault="00F77495" w:rsidP="002D7C83">
      <w:pPr>
        <w:pStyle w:val="a8"/>
        <w:numPr>
          <w:ilvl w:val="0"/>
          <w:numId w:val="38"/>
        </w:numPr>
        <w:tabs>
          <w:tab w:val="left" w:pos="3525"/>
        </w:tabs>
        <w:spacing w:before="240" w:line="360" w:lineRule="auto"/>
        <w:jc w:val="both"/>
        <w:rPr>
          <w:rFonts w:ascii="Times New Roman" w:hAnsi="Times New Roman" w:cs="Times New Roman"/>
          <w:sz w:val="28"/>
          <w:szCs w:val="28"/>
        </w:rPr>
      </w:pPr>
      <w:proofErr w:type="gramStart"/>
      <w:r w:rsidRPr="00C8014F">
        <w:rPr>
          <w:rFonts w:ascii="Times New Roman" w:hAnsi="Times New Roman" w:cs="Times New Roman"/>
          <w:sz w:val="28"/>
          <w:szCs w:val="28"/>
        </w:rPr>
        <w:t>других</w:t>
      </w:r>
      <w:proofErr w:type="gramEnd"/>
      <w:r w:rsidRPr="00C8014F">
        <w:rPr>
          <w:rFonts w:ascii="Times New Roman" w:hAnsi="Times New Roman" w:cs="Times New Roman"/>
          <w:sz w:val="28"/>
          <w:szCs w:val="28"/>
        </w:rPr>
        <w:t xml:space="preserve"> лиц, у которых нет необходимости работать независимо от источника дохода.</w:t>
      </w:r>
    </w:p>
    <w:p w:rsidR="00F77495" w:rsidRPr="00F77495" w:rsidRDefault="00F77495" w:rsidP="002D7C8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Рынок труда включает не только экономические, но и социальн</w:t>
      </w:r>
      <w:r w:rsidR="00C8014F">
        <w:rPr>
          <w:rFonts w:ascii="Times New Roman" w:hAnsi="Times New Roman" w:cs="Times New Roman"/>
          <w:sz w:val="28"/>
          <w:szCs w:val="28"/>
        </w:rPr>
        <w:t>о</w:t>
      </w:r>
      <w:r w:rsidRPr="00F77495">
        <w:rPr>
          <w:rFonts w:ascii="Times New Roman" w:hAnsi="Times New Roman" w:cs="Times New Roman"/>
          <w:sz w:val="28"/>
          <w:szCs w:val="28"/>
        </w:rPr>
        <w:t>-правовые и психологические отношения. В разных странах формирование этих отношений исторически происходило не одновременно. В результате в отдельных группах стран или отдельных странах во</w:t>
      </w:r>
      <w:r w:rsidR="00C8014F">
        <w:rPr>
          <w:rFonts w:ascii="Times New Roman" w:hAnsi="Times New Roman" w:cs="Times New Roman"/>
          <w:sz w:val="28"/>
          <w:szCs w:val="28"/>
        </w:rPr>
        <w:t>зникли определенные различия.</w:t>
      </w:r>
    </w:p>
    <w:p w:rsidR="00F77495" w:rsidRPr="00F77495" w:rsidRDefault="00C8014F" w:rsidP="00B93049">
      <w:pPr>
        <w:tabs>
          <w:tab w:val="left" w:pos="3525"/>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F77495" w:rsidRPr="00B93049" w:rsidRDefault="00F77495" w:rsidP="00F77495">
      <w:pPr>
        <w:tabs>
          <w:tab w:val="left" w:pos="3525"/>
        </w:tabs>
        <w:spacing w:before="240"/>
        <w:rPr>
          <w:rFonts w:ascii="Times New Roman" w:hAnsi="Times New Roman" w:cs="Times New Roman"/>
          <w:sz w:val="32"/>
          <w:szCs w:val="32"/>
        </w:rPr>
      </w:pPr>
      <w:r w:rsidRPr="00C8014F">
        <w:rPr>
          <w:rFonts w:ascii="Times New Roman" w:hAnsi="Times New Roman" w:cs="Times New Roman"/>
          <w:sz w:val="32"/>
          <w:szCs w:val="32"/>
        </w:rPr>
        <w:lastRenderedPageBreak/>
        <w:t>2.2 Общероссийский классификатор занятий.</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Общероссийский классификатор занятий (далее ОКЗ) разработан в соответствии с Государственной программой перехода Российской Федерации на принятую в международной практике систему учета и статистики, исходя из требований развития рыночной экономики.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ОКЗ представляет собой систематизированный перечень видов трудовой деятельности, позволяющий достигнуть единообразия их наименований и обеспечить возможность проведения статистических сравнений, учета и анализа в интересах осуществления рациональной политики занятости.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Систематизация видов трудовой деятельности (занятий), принятая в ОКЗ, в основном соответствует Международной стандартной классификации занятий (МСКЗ) и имеет иерархическую, четырехуровневую структуру.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ОКЗ предназначен для решения широкого круга задач, касающихся регулирования социально-трудовых отношений, а также связанных с оценкой состояния и динамики изменений структуры рабочей силы, анализом и прогнозом показателей в сфере занятости и профессионального образования.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Классификационной единицей ОКЗ является вид трудовой деятельности (занятие), основу которого составляет квалификация (профессиональное мастерство) и профессиональная специализация. В отличие от профессии, подразумевающей обязательную профессиональную подготовку, под занятием понимают любой вид деятельности, в том числе не требующий специальной подготовки, приносящий заработок или доход.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Объектами классификации являются однородные, с точки зрения содержания работ, укрупненные группировки профессий рабочих и должностей служащих.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lastRenderedPageBreak/>
        <w:t xml:space="preserve">Структурно классификатор состоит из девяти укрупненных групп, подразделяющихся на подгруппы, составные группы и базовые группы.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В классификаторе приняты следующие укрупненные группы: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1. Руководители (представители) органов власти и управления всех уровней, включая руководителей учреждений, организаций и предприятий.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2. Специалисты высшего уровня квалификации.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3. Специалисты среднего уровня квалификации.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4. Служащие, занятые подготовкой информации, оформлением документации, учетом и обслуживанием.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5. Работники сферы обслуживания, жилищно-коммунального хозяйства, торговли и родственных видов деятельности.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6. Квалифицированные работники сельского, лесного, охотничьего хозяйств, рыбоводства и рыболовства.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7.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8. Операторы, аппаратчики, машинисты установок и машин и слесари-сборщики.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9. Неквалифицированные рабочие.</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В качестве признаков для определения общности (сходства) работ и группировки занятий положены характеристики занятий: содержание функций (выполняемых работ), предметы и орудия труда, масштаб и сложность руководства, конечные результаты </w:t>
      </w:r>
      <w:r w:rsidRPr="00F77495">
        <w:rPr>
          <w:rFonts w:ascii="Times New Roman" w:hAnsi="Times New Roman" w:cs="Times New Roman"/>
          <w:sz w:val="28"/>
          <w:szCs w:val="28"/>
        </w:rPr>
        <w:lastRenderedPageBreak/>
        <w:t xml:space="preserve">трудовой деятельности и др., определяющие квалификацию и специализацию работников.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Критерием квалификации является уровень образования (профессиональная подготовка) и опыт (стаж) практической работы, которые в совокупности образуют необходимые предпосылки для выполнения работы определенной сложности. Указанный критерий применяют для идентификации всех видов трудовой деятельности и формирования укрупненных групп, за исключением группы: руководителей (представителей) органов власти и управления всех уровней, включая руководителей учреждений, организаций и предприятий.</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В ОКЗ выделено четыре уровня квалификации:</w:t>
      </w:r>
    </w:p>
    <w:p w:rsidR="00F77495" w:rsidRPr="00857813" w:rsidRDefault="00F77495" w:rsidP="00857813">
      <w:pPr>
        <w:pStyle w:val="a8"/>
        <w:numPr>
          <w:ilvl w:val="0"/>
          <w:numId w:val="41"/>
        </w:numPr>
        <w:tabs>
          <w:tab w:val="left" w:pos="3525"/>
        </w:tabs>
        <w:spacing w:before="240" w:line="360" w:lineRule="auto"/>
        <w:jc w:val="both"/>
        <w:rPr>
          <w:rFonts w:ascii="Times New Roman" w:hAnsi="Times New Roman" w:cs="Times New Roman"/>
          <w:sz w:val="28"/>
          <w:szCs w:val="28"/>
        </w:rPr>
      </w:pPr>
      <w:proofErr w:type="gramStart"/>
      <w:r w:rsidRPr="00857813">
        <w:rPr>
          <w:rFonts w:ascii="Times New Roman" w:hAnsi="Times New Roman" w:cs="Times New Roman"/>
          <w:sz w:val="28"/>
          <w:szCs w:val="28"/>
        </w:rPr>
        <w:t>первый</w:t>
      </w:r>
      <w:proofErr w:type="gramEnd"/>
      <w:r w:rsidRPr="00857813">
        <w:rPr>
          <w:rFonts w:ascii="Times New Roman" w:hAnsi="Times New Roman" w:cs="Times New Roman"/>
          <w:sz w:val="28"/>
          <w:szCs w:val="28"/>
        </w:rPr>
        <w:t xml:space="preserve"> уровень квалификации соответствует основному общему образованию и среднему (полному) общему образованию, установленных Законом об образовании Российской Федерации; </w:t>
      </w:r>
    </w:p>
    <w:p w:rsidR="00F77495" w:rsidRPr="00857813" w:rsidRDefault="00F77495" w:rsidP="00857813">
      <w:pPr>
        <w:pStyle w:val="a8"/>
        <w:numPr>
          <w:ilvl w:val="0"/>
          <w:numId w:val="41"/>
        </w:numPr>
        <w:tabs>
          <w:tab w:val="left" w:pos="3525"/>
        </w:tabs>
        <w:spacing w:before="240" w:line="360" w:lineRule="auto"/>
        <w:jc w:val="both"/>
        <w:rPr>
          <w:rFonts w:ascii="Times New Roman" w:hAnsi="Times New Roman" w:cs="Times New Roman"/>
          <w:sz w:val="28"/>
          <w:szCs w:val="28"/>
        </w:rPr>
      </w:pPr>
      <w:proofErr w:type="gramStart"/>
      <w:r w:rsidRPr="00857813">
        <w:rPr>
          <w:rFonts w:ascii="Times New Roman" w:hAnsi="Times New Roman" w:cs="Times New Roman"/>
          <w:sz w:val="28"/>
          <w:szCs w:val="28"/>
        </w:rPr>
        <w:t>второй</w:t>
      </w:r>
      <w:proofErr w:type="gramEnd"/>
      <w:r w:rsidRPr="00857813">
        <w:rPr>
          <w:rFonts w:ascii="Times New Roman" w:hAnsi="Times New Roman" w:cs="Times New Roman"/>
          <w:sz w:val="28"/>
          <w:szCs w:val="28"/>
        </w:rPr>
        <w:t xml:space="preserve"> уровень квалификации - начальному профессиональному образованию; </w:t>
      </w:r>
    </w:p>
    <w:p w:rsidR="00F77495" w:rsidRPr="00857813" w:rsidRDefault="00F77495" w:rsidP="00857813">
      <w:pPr>
        <w:pStyle w:val="a8"/>
        <w:numPr>
          <w:ilvl w:val="0"/>
          <w:numId w:val="41"/>
        </w:numPr>
        <w:tabs>
          <w:tab w:val="left" w:pos="3525"/>
        </w:tabs>
        <w:spacing w:before="240" w:line="360" w:lineRule="auto"/>
        <w:jc w:val="both"/>
        <w:rPr>
          <w:rFonts w:ascii="Times New Roman" w:hAnsi="Times New Roman" w:cs="Times New Roman"/>
          <w:sz w:val="28"/>
          <w:szCs w:val="28"/>
        </w:rPr>
      </w:pPr>
      <w:proofErr w:type="gramStart"/>
      <w:r w:rsidRPr="00857813">
        <w:rPr>
          <w:rFonts w:ascii="Times New Roman" w:hAnsi="Times New Roman" w:cs="Times New Roman"/>
          <w:sz w:val="28"/>
          <w:szCs w:val="28"/>
        </w:rPr>
        <w:t>третий</w:t>
      </w:r>
      <w:proofErr w:type="gramEnd"/>
      <w:r w:rsidRPr="00857813">
        <w:rPr>
          <w:rFonts w:ascii="Times New Roman" w:hAnsi="Times New Roman" w:cs="Times New Roman"/>
          <w:sz w:val="28"/>
          <w:szCs w:val="28"/>
        </w:rPr>
        <w:t xml:space="preserve"> - среднему профессиональному образованию; </w:t>
      </w:r>
    </w:p>
    <w:p w:rsidR="00F77495" w:rsidRPr="00857813" w:rsidRDefault="00F77495" w:rsidP="00857813">
      <w:pPr>
        <w:pStyle w:val="a8"/>
        <w:numPr>
          <w:ilvl w:val="0"/>
          <w:numId w:val="41"/>
        </w:numPr>
        <w:tabs>
          <w:tab w:val="left" w:pos="3525"/>
        </w:tabs>
        <w:spacing w:before="240" w:line="360" w:lineRule="auto"/>
        <w:jc w:val="both"/>
        <w:rPr>
          <w:rFonts w:ascii="Times New Roman" w:hAnsi="Times New Roman" w:cs="Times New Roman"/>
          <w:sz w:val="28"/>
          <w:szCs w:val="28"/>
        </w:rPr>
      </w:pPr>
      <w:proofErr w:type="gramStart"/>
      <w:r w:rsidRPr="00857813">
        <w:rPr>
          <w:rFonts w:ascii="Times New Roman" w:hAnsi="Times New Roman" w:cs="Times New Roman"/>
          <w:sz w:val="28"/>
          <w:szCs w:val="28"/>
        </w:rPr>
        <w:t>четвертый</w:t>
      </w:r>
      <w:proofErr w:type="gramEnd"/>
      <w:r w:rsidRPr="00857813">
        <w:rPr>
          <w:rFonts w:ascii="Times New Roman" w:hAnsi="Times New Roman" w:cs="Times New Roman"/>
          <w:sz w:val="28"/>
          <w:szCs w:val="28"/>
        </w:rPr>
        <w:t xml:space="preserve"> - высшему профессиональному образованию и послевузовскому профессиональному образованию.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При классификации занятий учитывают, что определенный уровень квалификации может быть достигнут не только профессиональным образованием или специальной подготовкой, но достаточно часто его достигают опытом практической работы. Однако для занятий, требующих высокого уровня квалификации, образование и специальная подготовка имеют определяющую роль.</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Критерий профессиональной специализации характеризуется сферой приложения труда. На основании этого критерия определяют тип необходимых знаний, умений и навыков, требуемых для выполнения обязанностей и трудовых функций по </w:t>
      </w:r>
      <w:r w:rsidRPr="00F77495">
        <w:rPr>
          <w:rFonts w:ascii="Times New Roman" w:hAnsi="Times New Roman" w:cs="Times New Roman"/>
          <w:sz w:val="28"/>
          <w:szCs w:val="28"/>
        </w:rPr>
        <w:lastRenderedPageBreak/>
        <w:t xml:space="preserve">определенным видам занятий. Его используют в качестве основы при определении видов деятельности, производственных процессов, обрабатываемых сырья и материалов, результатов труда и т.п.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На каждом последующем уровне сгруппированы виды занятий с учетом более глубокой специализации. </w:t>
      </w:r>
    </w:p>
    <w:p w:rsidR="00F77495" w:rsidRPr="00F77495" w:rsidRDefault="00F77495" w:rsidP="008578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Подгруппы в ОКЗ сформированы на основе критерия профессиональной специализации. В одном случае это тип необходимых знаний, в другом - используемые инструменты, применяемые материалы или вид производимого продукта и оказываемых услуг. По данному критерию образованы также составные группы. Для отнесения занятий к базовым группам, кроме этого критерия, применяют и другие в зависимости от специфики конкретной группы занятий. </w:t>
      </w:r>
    </w:p>
    <w:p w:rsidR="00F77495" w:rsidRDefault="00F77495" w:rsidP="00947D13">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Если занятие охватывает широкий круг профессиональных функций, то его классификацию осуществляют с использованием принципа приоритетности. Так, в случаях, когда функции работника связаны с различными стадиями процесса производства и </w:t>
      </w:r>
      <w:proofErr w:type="gramStart"/>
      <w:r w:rsidRPr="00F77495">
        <w:rPr>
          <w:rFonts w:ascii="Times New Roman" w:hAnsi="Times New Roman" w:cs="Times New Roman"/>
          <w:sz w:val="28"/>
          <w:szCs w:val="28"/>
        </w:rPr>
        <w:t>распределения товаров</w:t>
      </w:r>
      <w:proofErr w:type="gramEnd"/>
      <w:r w:rsidRPr="00F77495">
        <w:rPr>
          <w:rFonts w:ascii="Times New Roman" w:hAnsi="Times New Roman" w:cs="Times New Roman"/>
          <w:sz w:val="28"/>
          <w:szCs w:val="28"/>
        </w:rPr>
        <w:t xml:space="preserve"> и услуг, приоритет отдают производственным функциям, если при этом такие функции как продажа, транспортное обслуживание или управление производственным процессом и т.п. не доминируют. Если для выполнения профессиональных функций необходимы подготовка различного уровня и практический опыт, то занятия классифицируют в соответствии с теми функциями, реализация которых требует более высокого уровня квалификации.</w:t>
      </w:r>
      <w:r w:rsidR="00857813">
        <w:rPr>
          <w:rFonts w:ascii="Times New Roman" w:hAnsi="Times New Roman" w:cs="Times New Roman"/>
          <w:sz w:val="28"/>
          <w:szCs w:val="28"/>
        </w:rPr>
        <w:br w:type="page"/>
      </w:r>
    </w:p>
    <w:p w:rsidR="00F77495" w:rsidRPr="00F77495" w:rsidRDefault="00F77495" w:rsidP="00F77495">
      <w:pPr>
        <w:tabs>
          <w:tab w:val="left" w:pos="3525"/>
        </w:tabs>
        <w:spacing w:before="240"/>
        <w:rPr>
          <w:rFonts w:ascii="Times New Roman" w:hAnsi="Times New Roman" w:cs="Times New Roman"/>
          <w:sz w:val="28"/>
          <w:szCs w:val="28"/>
        </w:rPr>
      </w:pPr>
      <w:r w:rsidRPr="00F77495">
        <w:rPr>
          <w:rFonts w:ascii="Times New Roman" w:hAnsi="Times New Roman" w:cs="Times New Roman"/>
          <w:sz w:val="28"/>
          <w:szCs w:val="28"/>
        </w:rPr>
        <w:lastRenderedPageBreak/>
        <w:t xml:space="preserve">2.3 </w:t>
      </w:r>
      <w:r w:rsidRPr="00947D13">
        <w:rPr>
          <w:rFonts w:ascii="Times New Roman" w:hAnsi="Times New Roman" w:cs="Times New Roman"/>
          <w:sz w:val="32"/>
          <w:szCs w:val="32"/>
        </w:rPr>
        <w:t>Методы борьбы с безработицей</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При разработке федеральной и региональной программой обеспечения занятости населения необходимо учитывать определенную специфику России исходя при этом из неоднократно проверенного факта: предотвратить безработицу невозможно, но можно и нужно минимизировать ее, одновременно смягчая социальные, политические и нравственные последствия неполного обеспечения трудоспособного населения работой. И речь идет не только о соблюдении интересов отдельного гражданина, но и об интересах государства, поскольку при безработице в 8-10% только на выплату пособий безработным уйдет 2,5% валового национального продукта.</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В социально-трудовой политике первоначально превалировали меры, направленные на выработку и реализацию механизмов, облегчавших институциональные перемены в собственности и структурные сдвиги в экономике. Важнейшими из них были поддержание доходов на минимальном уровне и гарантии занятости в условиях спада производства и роста безработицы. В русле демократизации общества было модернизировано законодательство о труде и занятости путем приведения е</w:t>
      </w:r>
      <w:r>
        <w:rPr>
          <w:rFonts w:ascii="Times New Roman" w:hAnsi="Times New Roman" w:cs="Times New Roman"/>
          <w:sz w:val="28"/>
          <w:szCs w:val="28"/>
        </w:rPr>
        <w:t xml:space="preserve">го в соответствии с </w:t>
      </w:r>
      <w:proofErr w:type="spellStart"/>
      <w:r>
        <w:rPr>
          <w:rFonts w:ascii="Times New Roman" w:hAnsi="Times New Roman" w:cs="Times New Roman"/>
          <w:sz w:val="28"/>
          <w:szCs w:val="28"/>
        </w:rPr>
        <w:t>международно</w:t>
      </w:r>
      <w:proofErr w:type="spellEnd"/>
      <w:r w:rsidRPr="00947D13">
        <w:rPr>
          <w:rFonts w:ascii="Times New Roman" w:hAnsi="Times New Roman" w:cs="Times New Roman"/>
          <w:sz w:val="28"/>
          <w:szCs w:val="28"/>
        </w:rPr>
        <w:t xml:space="preserve"> признанными правилами: сокращена рабочая неделя, увеличена минимальная продолжительность отпусков, расширены гарантии занятости безработных, началось реформирование социального страхования. Регулирование социально - страховых отношений способствовало их нормализации во время приватизации экономики, установлению перемирия между нынешними работни</w:t>
      </w:r>
      <w:r>
        <w:rPr>
          <w:rFonts w:ascii="Times New Roman" w:hAnsi="Times New Roman" w:cs="Times New Roman"/>
          <w:sz w:val="28"/>
          <w:szCs w:val="28"/>
        </w:rPr>
        <w:t>ками и их будущими хозяевами.</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Поддержание доходов на минимальном уровне стало целью социальной защиты населения, пострадавшего от правительства</w:t>
      </w:r>
      <w:r>
        <w:rPr>
          <w:rFonts w:ascii="Times New Roman" w:hAnsi="Times New Roman" w:cs="Times New Roman"/>
          <w:sz w:val="28"/>
          <w:szCs w:val="28"/>
        </w:rPr>
        <w:t xml:space="preserve"> </w:t>
      </w:r>
      <w:r w:rsidRPr="00947D13">
        <w:rPr>
          <w:rFonts w:ascii="Times New Roman" w:hAnsi="Times New Roman" w:cs="Times New Roman"/>
          <w:sz w:val="28"/>
          <w:szCs w:val="28"/>
        </w:rPr>
        <w:t>«реформаторов». Государство на время отказалось от прямой регламентации в оплате труда (кроме его минимума), перейдя к косвенному регулированию через налоги. Понемногу росло реальное наполнение средней заработной платы, отставая, однако, от динамики потребительских цен на товары и услуги.</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lastRenderedPageBreak/>
        <w:t xml:space="preserve">В связи с рыночными изменениями наметился переход от жестоких социалистических к более гибким видам найма (срочным контрактам, неформализованным соглашениям и т.п.). При этом почти сошла на нет традиционная роль органов труда как </w:t>
      </w:r>
      <w:proofErr w:type="spellStart"/>
      <w:r w:rsidRPr="00947D13">
        <w:rPr>
          <w:rFonts w:ascii="Times New Roman" w:hAnsi="Times New Roman" w:cs="Times New Roman"/>
          <w:sz w:val="28"/>
          <w:szCs w:val="28"/>
        </w:rPr>
        <w:t>госнадзирателя</w:t>
      </w:r>
      <w:proofErr w:type="spellEnd"/>
      <w:r w:rsidRPr="00947D13">
        <w:rPr>
          <w:rFonts w:ascii="Times New Roman" w:hAnsi="Times New Roman" w:cs="Times New Roman"/>
          <w:sz w:val="28"/>
          <w:szCs w:val="28"/>
        </w:rPr>
        <w:t xml:space="preserve"> за использованием рабочего времени, дисциплины, производительностью, условиями и оплаты труда.</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Вместе с тем увеличивалась вынужденная безработица, порожденная новыми условиями функционирования предприятий и формами найма. Высвобожденные по экономическим мотивам составили более половины официально зарегистрированных безработных. Именно для них, квалифицированных работников со стажем и производственным опытом, были особенно нужны реальные гарантии занятости, альтернативные косметическим мерам по трудоустройству социа</w:t>
      </w:r>
      <w:r>
        <w:rPr>
          <w:rFonts w:ascii="Times New Roman" w:hAnsi="Times New Roman" w:cs="Times New Roman"/>
          <w:sz w:val="28"/>
          <w:szCs w:val="28"/>
        </w:rPr>
        <w:t>льно незащищенных маргиналов.</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Неуклонный рост структурной безработицы предопределял необходимость преобразования фондов занятости в полноценную систему социального страхования. Безработица из негативного явления превращалась в постоянно действующий фактор развития рынка труда и обострения конкуренции за рабочие места. Надо было считаться с ее объективным характером, обусловленностью процессами реформирования экономики, искать новые формы эффективной занятости.</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 xml:space="preserve">Однако безработица оказалась тем «орешком», о который сломали «рыночные» зубы не одна команда реформаторов в России. Следуя правительственному курсу социальной защиты, служба занятости трансформировалась в организацию по борьбе с безработицей. Были продолжены раздачи гарантий ее клиентам по растущему числу специально проводимых мероприятий. Причем упор делался на выигрышные в глазах общественности проекты в пользу социально незащищенных. И наоборот, в программах содействия занятости сознательно принижалось значение трудового посредничества, </w:t>
      </w:r>
      <w:r w:rsidRPr="00947D13">
        <w:rPr>
          <w:rFonts w:ascii="Times New Roman" w:hAnsi="Times New Roman" w:cs="Times New Roman"/>
          <w:sz w:val="28"/>
          <w:szCs w:val="28"/>
        </w:rPr>
        <w:lastRenderedPageBreak/>
        <w:t>задач повышения мобильности высвобождаемой рабочей силы и ее конкурентоспособности на открытом рынке труда.</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Курс на обеспечение возможно полной занятости и предотвращение безработицы не решал важнейшую задачу реформ - повышение эффективности производства. Когда экономический кризис усилился, обновленное к тому времени правительство увидело выход из него в достижении финансовой стабилизации, фактически в ускоренном развитии финансово - промышленного капитала путем мобилизации ресурсов накопления.</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 xml:space="preserve">В условиях катастрофической нехватки инвестиций, что вполне естественно для системного кризиса, активного вывоза из страны капиталов и сокращения возможностей инфляционного кредитования промышленности источником стабилизации экономики становились доходы населения. На смену социальным приоритетам и монетаристским моделям пришли </w:t>
      </w:r>
      <w:proofErr w:type="spellStart"/>
      <w:r w:rsidRPr="00947D13">
        <w:rPr>
          <w:rFonts w:ascii="Times New Roman" w:hAnsi="Times New Roman" w:cs="Times New Roman"/>
          <w:sz w:val="28"/>
          <w:szCs w:val="28"/>
        </w:rPr>
        <w:t>узкопрагматические</w:t>
      </w:r>
      <w:proofErr w:type="spellEnd"/>
      <w:r w:rsidRPr="00947D13">
        <w:rPr>
          <w:rFonts w:ascii="Times New Roman" w:hAnsi="Times New Roman" w:cs="Times New Roman"/>
          <w:sz w:val="28"/>
          <w:szCs w:val="28"/>
        </w:rPr>
        <w:t xml:space="preserve"> задачи перераспределения национального дохода в пользу крупнейших монополий, возникших в результате «народной» приватизации.</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 xml:space="preserve">Обеспечение занятости и массовая безработица находятся под контролем государства. </w:t>
      </w:r>
      <w:proofErr w:type="gramStart"/>
      <w:r w:rsidRPr="00947D13">
        <w:rPr>
          <w:rFonts w:ascii="Times New Roman" w:hAnsi="Times New Roman" w:cs="Times New Roman"/>
          <w:sz w:val="28"/>
          <w:szCs w:val="28"/>
        </w:rPr>
        <w:t>Оказывается</w:t>
      </w:r>
      <w:proofErr w:type="gramEnd"/>
      <w:r w:rsidRPr="00947D13">
        <w:rPr>
          <w:rFonts w:ascii="Times New Roman" w:hAnsi="Times New Roman" w:cs="Times New Roman"/>
          <w:sz w:val="28"/>
          <w:szCs w:val="28"/>
        </w:rPr>
        <w:t xml:space="preserve"> легче приостановить высвобождении работающих без оплаты, чем наладить работу предприятий в нормальном режиме, то есть без долгов по зарплате, но и без излишнего персонала. Недостаток трудовой мотивации и доходов по основному месту работы замещается государственными компенсациями: социальными гарантиями на производстве, выплатами и льготами неимущим по месту жительства. То, что рабочие недополучили как трудящиеся, им пытаются вернуть как социально незащищенным.</w:t>
      </w:r>
    </w:p>
    <w:p w:rsidR="00947D13" w:rsidRPr="00947D13" w:rsidRDefault="00947D13" w:rsidP="00947D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этим расширяется «</w:t>
      </w:r>
      <w:r w:rsidR="00C51D47">
        <w:rPr>
          <w:rFonts w:ascii="Times New Roman" w:hAnsi="Times New Roman" w:cs="Times New Roman"/>
          <w:sz w:val="28"/>
          <w:szCs w:val="28"/>
        </w:rPr>
        <w:t>исход</w:t>
      </w:r>
      <w:r w:rsidRPr="00947D13">
        <w:rPr>
          <w:rFonts w:ascii="Times New Roman" w:hAnsi="Times New Roman" w:cs="Times New Roman"/>
          <w:sz w:val="28"/>
          <w:szCs w:val="28"/>
        </w:rPr>
        <w:t xml:space="preserve">» ранее многочисленного слоя квалифицированных работников с простаивающих предприятий, бесперспективных производств. Вместе с распадом наукоемких отраслей промышленности растет </w:t>
      </w:r>
      <w:proofErr w:type="spellStart"/>
      <w:r w:rsidRPr="00947D13">
        <w:rPr>
          <w:rFonts w:ascii="Times New Roman" w:hAnsi="Times New Roman" w:cs="Times New Roman"/>
          <w:sz w:val="28"/>
          <w:szCs w:val="28"/>
        </w:rPr>
        <w:t>депрофессионализация</w:t>
      </w:r>
      <w:proofErr w:type="spellEnd"/>
      <w:r w:rsidRPr="00947D13">
        <w:rPr>
          <w:rFonts w:ascii="Times New Roman" w:hAnsi="Times New Roman" w:cs="Times New Roman"/>
          <w:sz w:val="28"/>
          <w:szCs w:val="28"/>
        </w:rPr>
        <w:t xml:space="preserve"> высококлассных специалистов. Они вынуждены перебиваться случайными заработками, искать относительно доходные занятия в ущерб своей </w:t>
      </w:r>
      <w:r w:rsidRPr="00947D13">
        <w:rPr>
          <w:rFonts w:ascii="Times New Roman" w:hAnsi="Times New Roman" w:cs="Times New Roman"/>
          <w:sz w:val="28"/>
          <w:szCs w:val="28"/>
        </w:rPr>
        <w:lastRenderedPageBreak/>
        <w:t>квалификации и социально - профессиональному статусу. Что же надо делать, чтобы привести в движение эту топчущуюся на месте, неурегулированную, а потому шаткую, грозящую повернуть вспять систему отношений труда и капитала?</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Суть новой социально - трудовой политики можно свести к следующему: окончательный переход от полной занятости, заждавшейся на низкоэффективном труде и социальных гарантиях неработающим, к рыночной системе, предполагающей полную свободу труда и выбора занятий, экономически обоснованную резервную армию труда и безработицу. Особенно важной является социальная либерали</w:t>
      </w:r>
      <w:r w:rsidR="00C51D47">
        <w:rPr>
          <w:rFonts w:ascii="Times New Roman" w:hAnsi="Times New Roman" w:cs="Times New Roman"/>
          <w:sz w:val="28"/>
          <w:szCs w:val="28"/>
        </w:rPr>
        <w:t>за</w:t>
      </w:r>
      <w:r w:rsidRPr="00947D13">
        <w:rPr>
          <w:rFonts w:ascii="Times New Roman" w:hAnsi="Times New Roman" w:cs="Times New Roman"/>
          <w:sz w:val="28"/>
          <w:szCs w:val="28"/>
        </w:rPr>
        <w:t>ция наемного труда прежде всего через радикальную реформу трудового законодательства в полном соответствии требованиями рыночной экономики. Надо коренным образом изменить «дух законов» о труде, бес всяких оговорок признать рабочую силу товаром, собственником которого является свободный от внеэкономического принуждения и административного диктата индивид. Как хозяин уникального товара он имеет права на приоритет на рынке труда, его цена формируется в зависимости от способности, образования, квалификации, опыта.</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Для обеспечения свободы труда необходимо окончательно избавиться от рудиментов тоталитарной эпохи (прописки, спец</w:t>
      </w:r>
      <w:r w:rsidR="00C51D47">
        <w:rPr>
          <w:rFonts w:ascii="Times New Roman" w:hAnsi="Times New Roman" w:cs="Times New Roman"/>
          <w:sz w:val="28"/>
          <w:szCs w:val="28"/>
        </w:rPr>
        <w:t xml:space="preserve"> </w:t>
      </w:r>
      <w:r w:rsidRPr="00947D13">
        <w:rPr>
          <w:rFonts w:ascii="Times New Roman" w:hAnsi="Times New Roman" w:cs="Times New Roman"/>
          <w:sz w:val="28"/>
          <w:szCs w:val="28"/>
        </w:rPr>
        <w:t>учета кадров, административных ограничений приема и произвольных увольнений наемных работников). Ввести в действие регуляторы свободного рынка труда. Среди них принципиально важны справедливая оплата, надежная охрана и достойные условия труда, механизмы социального страхования экономических рисков потери трудоспособности, независимые институты непредвзятого урегулирования трудовых конфликтов. Причем необходимо выделить особенности наемного труда в аграрном секторе</w:t>
      </w:r>
      <w:r>
        <w:rPr>
          <w:rFonts w:ascii="Times New Roman" w:hAnsi="Times New Roman" w:cs="Times New Roman"/>
          <w:sz w:val="28"/>
          <w:szCs w:val="28"/>
        </w:rPr>
        <w:t>, малом предпринимательстве.</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 xml:space="preserve">Давно пора заменить архаичные и неэффективные формы законодательного регулирование труда, например, единый для всех размер минимальной заработной </w:t>
      </w:r>
      <w:r w:rsidRPr="00947D13">
        <w:rPr>
          <w:rFonts w:ascii="Times New Roman" w:hAnsi="Times New Roman" w:cs="Times New Roman"/>
          <w:sz w:val="28"/>
          <w:szCs w:val="28"/>
        </w:rPr>
        <w:lastRenderedPageBreak/>
        <w:t>платы и ее индексации, которые из инструментов социальной защиты на практике, в ситуации бюджетного дефицита, превращаются в государственные нормы фиксированного порога бедности трудящихся. Взамен следует установить минимум оплаты за единицу отработанного времени (час) и заложить в основу тарифных систем.</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Предстоит признать приоритет социального партнерства по закону над государственным управлением трудом в его бюрократическом исполнении. Поэтому необходимо ограничить роль государства в обеспечении занятости, включая отказ от глобальных федеральных программ, попыток унифицировать нормы и нормативы социальной и экономической «защищенности» от безработицы. Для этого необходимо создать независимую от правительства и местной администрации систему активного содействия безработным на основе страховых взносов. Следует рассматривать безработицу как неотъемлемый элемент рынка труда, а под обеспечением занятости понимать трудоустройство вынужденно безработных и трудовую активизацию добровольно незанятых с использованием преимущественно экономических стимулов привлечение к труду.</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Государственные гарантии незанятому населению должно заменить обязательное страхование структурной и профессиональной безработицы. Нужно очистить экономически обусловленную безработицу от социальных наслоений популистского толка: передать безработных, лишь эмитирующих трудовую активность, но зачастую неспособных к профессиональному труду, в органы социальной опеки для последующей трудовой реабилитации путем приобщения к посильным для них занят</w:t>
      </w:r>
      <w:r>
        <w:rPr>
          <w:rFonts w:ascii="Times New Roman" w:hAnsi="Times New Roman" w:cs="Times New Roman"/>
          <w:sz w:val="28"/>
          <w:szCs w:val="28"/>
        </w:rPr>
        <w:t>иям.</w:t>
      </w:r>
    </w:p>
    <w:p w:rsidR="00947D13" w:rsidRPr="00947D13" w:rsidRDefault="00947D13" w:rsidP="00947D13">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 xml:space="preserve">Однако, в последнее время предпринимаются попытки «спрятать» официальную растущую безработицу, приукрасить результаты деятельности служб занятости. Направляемые на общественные и временные работы безработные в результате бюрократического кульбита уже не считаются таковыми. Затем настает очередь посылаемых на переобучение и переподготовку, опоздавших на перерегистрацию. Далее </w:t>
      </w:r>
      <w:r w:rsidRPr="00947D13">
        <w:rPr>
          <w:rFonts w:ascii="Times New Roman" w:hAnsi="Times New Roman" w:cs="Times New Roman"/>
          <w:sz w:val="28"/>
          <w:szCs w:val="28"/>
        </w:rPr>
        <w:lastRenderedPageBreak/>
        <w:t>следует черед других «нарушителей» новых правил, вводимых, кстати, «заднем» числом. Если пойти по этому пути, то вскоре борьба с безработицей закономерно перерастет в войну с безработными.</w:t>
      </w:r>
    </w:p>
    <w:p w:rsidR="00F77495" w:rsidRDefault="00947D13" w:rsidP="00F55F19">
      <w:pPr>
        <w:spacing w:line="360" w:lineRule="auto"/>
        <w:ind w:firstLine="709"/>
        <w:jc w:val="both"/>
        <w:rPr>
          <w:rFonts w:ascii="Times New Roman" w:hAnsi="Times New Roman" w:cs="Times New Roman"/>
          <w:sz w:val="28"/>
          <w:szCs w:val="28"/>
        </w:rPr>
      </w:pPr>
      <w:r w:rsidRPr="00947D13">
        <w:rPr>
          <w:rFonts w:ascii="Times New Roman" w:hAnsi="Times New Roman" w:cs="Times New Roman"/>
          <w:sz w:val="28"/>
          <w:szCs w:val="28"/>
        </w:rPr>
        <w:t>По мере углубления реформ число безработных должно возрастать в прямой пропорции с повышением эффективности производства и реальной оплаты за труд. Более того, необходимо форсировать структурную безработицу в соответствии с реализацией программ реструктуризации производства, создавая на ее базе мобильный резерв рабочей силы, используемый для интенсивного развития экономики. Прежде всего следует стремиться к поддержанию взаимосвязи занятости, зарплаты и инвестиций в оптимальном соотношении, что является условием социально - экономической сбалансированности. Только так может быть обеспечена надежная экономическая основа для создания новых рабочих мест, расширяющих сферу эффективной занятости, что, в свою очередь, приведет к «рассасыванию» безработицы, понижению ее уровня при стабилизации развития. Именно тогда становится возможным создание в обозримой перспективе динамичной, адаптированной к глубинным рыночным трансформациям в экономике социально - трудовой сферы.</w:t>
      </w:r>
      <w:r w:rsidR="00F55F19">
        <w:rPr>
          <w:rFonts w:ascii="Times New Roman" w:hAnsi="Times New Roman" w:cs="Times New Roman"/>
          <w:sz w:val="28"/>
          <w:szCs w:val="28"/>
        </w:rPr>
        <w:br w:type="page"/>
      </w:r>
    </w:p>
    <w:p w:rsidR="00F77495" w:rsidRDefault="00F55F19" w:rsidP="00F77495">
      <w:pPr>
        <w:tabs>
          <w:tab w:val="left" w:pos="3525"/>
        </w:tabs>
        <w:spacing w:before="240"/>
        <w:rPr>
          <w:rFonts w:ascii="Times New Roman" w:hAnsi="Times New Roman" w:cs="Times New Roman"/>
          <w:sz w:val="36"/>
          <w:szCs w:val="36"/>
        </w:rPr>
      </w:pPr>
      <w:r w:rsidRPr="00F55F19">
        <w:rPr>
          <w:rFonts w:ascii="Times New Roman" w:hAnsi="Times New Roman" w:cs="Times New Roman"/>
          <w:sz w:val="36"/>
          <w:szCs w:val="36"/>
        </w:rPr>
        <w:lastRenderedPageBreak/>
        <w:t>3.</w:t>
      </w:r>
      <w:r w:rsidR="00F77495" w:rsidRPr="00F55F19">
        <w:rPr>
          <w:rFonts w:ascii="Times New Roman" w:hAnsi="Times New Roman" w:cs="Times New Roman"/>
          <w:sz w:val="36"/>
          <w:szCs w:val="36"/>
        </w:rPr>
        <w:t xml:space="preserve"> Исследовательская работа</w:t>
      </w:r>
    </w:p>
    <w:p w:rsidR="00BC0836" w:rsidRPr="00BC0836" w:rsidRDefault="00BC0836" w:rsidP="00BC0836">
      <w:pPr>
        <w:tabs>
          <w:tab w:val="left" w:pos="3525"/>
        </w:tabs>
        <w:spacing w:before="240"/>
        <w:ind w:firstLine="284"/>
        <w:rPr>
          <w:rFonts w:ascii="Times New Roman" w:hAnsi="Times New Roman" w:cs="Times New Roman"/>
          <w:sz w:val="32"/>
          <w:szCs w:val="32"/>
        </w:rPr>
      </w:pPr>
      <w:r w:rsidRPr="00BC0836">
        <w:rPr>
          <w:rFonts w:ascii="Times New Roman" w:hAnsi="Times New Roman" w:cs="Times New Roman"/>
          <w:sz w:val="32"/>
          <w:szCs w:val="32"/>
        </w:rPr>
        <w:t>3.1 Пример статистики занятости и безработицы по Российской Федерации</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 xml:space="preserve">Росстат публикует краткие итоги обследования населения по проблемам занятости. Это регулярное ежеквартальное исследование не вызвало особого внимания ни у экономистов, ни у средств массовой информации. Между тем при сравнении с результатами предыдущего исследования в сфере занятости обнаруживается несколько не очень приятных тенденций. </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Так, в 2006 году из 69,2 миллиона занятых россиян 5,0 миллиона человек классифицировались как безработные с применением критериев Международной организации труда (МОТ). По сравнению с 2005 годом численность занятого населения увеличилась на 0,7 процента, численность безработных сократилась на 8,8 процента.</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Мало того, что в годовом измерении уровень безработицы вырос по уточненным данным, за период с октября по январь ситуация еще более ухудшилась. Если в конце октября 2006 года, по оценке того же Росстата, безработными, в соответствии с методологией международной организации труда (МОТ), классифицировались 5,0 миллиона человек, или 6,6 процента экономически активного населения, то в 2007 году эти показатели составляли уже 5,3 миллиона человек и 7,14 процента соответственно; занятых – 70,1 процент. По отношению с 2006 годом безработица сократилась на 8,6 процента, т.е. еще меньше. В 2008 году безработица, в связи с мировым финансовым кризисом, равна 5,8 миллионам человек, а занятых, соответственно, 76,71. Это значит, что экономика, все-та</w:t>
      </w:r>
      <w:r w:rsidR="002D7C83">
        <w:rPr>
          <w:rFonts w:ascii="Times New Roman" w:hAnsi="Times New Roman" w:cs="Times New Roman"/>
          <w:sz w:val="28"/>
          <w:szCs w:val="28"/>
        </w:rPr>
        <w:t>ки тормозит.</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 xml:space="preserve">По данным Федеральной службы по труду и занятости, в августе 2007 года на учете в органах государственной службы занятости состояли 1,7 миллиона безработных, т.е. ровно столько же, сколько и в августе 2006 года. Но, можно отметить, что в конце </w:t>
      </w:r>
      <w:r w:rsidRPr="00947D13">
        <w:rPr>
          <w:rFonts w:ascii="Times New Roman" w:hAnsi="Times New Roman" w:cs="Times New Roman"/>
          <w:sz w:val="28"/>
          <w:szCs w:val="28"/>
        </w:rPr>
        <w:lastRenderedPageBreak/>
        <w:t xml:space="preserve">октября 2006 года официальных безработных было 1,6 миллиона, т.е. благоприятная тенденция развития не получила. По сравнению с ноябрем 2005 года численность зарегистрированных безработных сократилась на 62 тысячи человек или на 3,6 процента, что практически совпадает с данными предыдущего исследования. В ноябре 2006 года общая численность безработных по сопоставимому кругу лиц, т.е. в трудоспособном возрасте, без студентов, учащихся и пенсионеров, отнесенных к безработным, превышала численность зарегистрированных безработных в 2,7 раза. Августовский показатель был 2,9, что опять-таки отражает тенденцию </w:t>
      </w:r>
      <w:r w:rsidR="002D7C83">
        <w:rPr>
          <w:rFonts w:ascii="Times New Roman" w:hAnsi="Times New Roman" w:cs="Times New Roman"/>
          <w:sz w:val="28"/>
          <w:szCs w:val="28"/>
        </w:rPr>
        <w:t>роста безработицы</w:t>
      </w:r>
      <w:r w:rsidRPr="00947D13">
        <w:rPr>
          <w:rFonts w:ascii="Times New Roman" w:hAnsi="Times New Roman" w:cs="Times New Roman"/>
          <w:sz w:val="28"/>
          <w:szCs w:val="28"/>
        </w:rPr>
        <w:t xml:space="preserve">. </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Ещё тревожнее был возросший уровень первичной безработицы. В ноябре в общей численности безработных уже 1,6 миллиона человек, или 31,8 процента, не имели опыта трудовой деятельности. Тремя месяцами ранее их было 1,3 миллиона и 28,3 процента соответственно. К тому же в ноябре 2006 года по сравнению с ноябрем 2005 года среди безработных доля лиц, не имеющих опыта работы, увеличилась на 3,3 процентного пункта, в то время как аналогичный августовский показатель был, наоборот, лучше на 0,9 процентного пункта. Таким образом, этот «барьер, на рынке труда стал еще выше, не говоря уже о том, что он вообще носит системный характер. Требуемый опыт работы почти всегда обязателен, а обучать молодых берутся разве что в метрополитене, милиции или других, самых не престижных производствах и специальностях.</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К концу июля 2007 года число безработных в России составляло, по оценке, 4,35 миллиона человек, или 5,8% от экономически активного населения, по сравнению с 4,40 миллиона к концу июня 2007 года и 5,12 миллиона к концу июля 2006 года.</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В июле по сравнению с предыдущим месяцем общее число безработных снизилось на 1,2%, по сравнению с июлем 2006 года - на 15,0%.</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lastRenderedPageBreak/>
        <w:t>Численность экономически активного населения к концу прошлого месяца составила, по оценке, 75,2 миллиона человек, или около 52% от общей численности населения страны.</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К концу декабря 2006 года число безработных в России составило 5,13 миллиона человек, или 6,9% от экономически активного населения, по сравнению с 5,66 миллиона человек к концу 2005 года (7,6%).</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Усиливались и проблемы со служебным или карьерным ростом. Среди безработных, имеющих опыт трудовой деятельности, уже 1,1 миллиона человек, или 31,9 процента составляли лица, уволившиеся по собственному желанию. В августе таких было 1,0 миллиона и 31,2 процента соответственно. С 0,9 до 1 миллиона возросло количество лиц, которые оставили последнее место работы в связи с сокращением персонала. Если, по сравнению, с августом 2005 года доля уволившихся по собственному желанию среди безработных, имеющих опыт работы, уменьшилась на 1,1 процентных пункта, то в ноябре она, наоборот, возросла на 2,6 процентных пункта. Правда, доля безработных, оставивших место работы в связи с сокращением персонала, уменьшилась на 2,2 вместо августовских 3,0 процентных пункта. Это неплохо, однако опять же не секрет, что за этими статьями Трудового кодекса слишком часто скрывается конфликт работника и работодателя. В отличие от западной корпоративной практики, да и на госслужбе пройти даже одну карьерную ступеньку без задействования неформального фактора почти невозможно. «Перескочить» даже с технической должности на должность специалиста, например, в связи с получением высшего образования практически невозможно. А дальше вступают в силу ещё более жесткие и совсем не рыночные правила игры.</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 xml:space="preserve">Неудивительно, что российская безработица носит застойный характер, который, кстати, усиливается. </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lastRenderedPageBreak/>
        <w:t xml:space="preserve">Среднее время поиска работы безработными в августе 2006 года составляло 8,5 месяца и по сравнению с августом 2005 года оставалось на том же уровне. Но в ноябре показатель возрос уже до 8,9 месяца. Среднее время поиска работы безработными в августе 2007г. составило 8,3 месяца и по сравнению с августом 2006г. уменьшилось на 0,6 месяца. Стаж пребывания в состоянии безработицы один год и более имели 37,8% безработных (в августе 2006г. – 43,5%). Доля застойной безработицы среди сельских жителей существенно выше – составляет 45,9%, и уменьшилась за последний год на 9,6 процентных пункта. Среди безработных городских жителей доля застойной безработицы уменьшилась на 3,9 процентных пункта и составила 32,2%. 8,4 месяца - время поиска работы </w:t>
      </w:r>
      <w:r w:rsidR="00947D13">
        <w:rPr>
          <w:rFonts w:ascii="Times New Roman" w:hAnsi="Times New Roman" w:cs="Times New Roman"/>
          <w:sz w:val="28"/>
          <w:szCs w:val="28"/>
        </w:rPr>
        <w:t>октябре 2008 года</w:t>
      </w:r>
      <w:r w:rsidRPr="00947D13">
        <w:rPr>
          <w:rFonts w:ascii="Times New Roman" w:hAnsi="Times New Roman" w:cs="Times New Roman"/>
          <w:sz w:val="28"/>
          <w:szCs w:val="28"/>
        </w:rPr>
        <w:t>. Но, в связи с мировым финансовым кризисом, пои</w:t>
      </w:r>
      <w:r w:rsidR="00947D13">
        <w:rPr>
          <w:rFonts w:ascii="Times New Roman" w:hAnsi="Times New Roman" w:cs="Times New Roman"/>
          <w:sz w:val="28"/>
          <w:szCs w:val="28"/>
        </w:rPr>
        <w:t>ск работы заметно возрастет.</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Возрос «стаж» пребывания в состоянии безработицы – один год и более. В 2006 году его имели 40,3 процента безработных (в 2005 году – 38,5 процента). Доля застойной безработицы среди сельских жителей существенно выше – составляет 48,0 %, хотя и уменьшилась за последний год на 0,2 процентных пункта. Стаж пребывания в состоянии безработицы на конец 2007 года с</w:t>
      </w:r>
      <w:r w:rsidR="00947D13">
        <w:rPr>
          <w:rFonts w:ascii="Times New Roman" w:hAnsi="Times New Roman" w:cs="Times New Roman"/>
          <w:sz w:val="28"/>
          <w:szCs w:val="28"/>
        </w:rPr>
        <w:t>оставил – 41,5 %</w:t>
      </w:r>
      <w:r w:rsidRPr="00947D13">
        <w:rPr>
          <w:rFonts w:ascii="Times New Roman" w:hAnsi="Times New Roman" w:cs="Times New Roman"/>
          <w:sz w:val="28"/>
          <w:szCs w:val="28"/>
        </w:rPr>
        <w:t>. А вот среди безработных городских жителей доля застойной безработицы в ноябре увеличилась на 2,4 процентных пункта по сравнению с 1,5 процентными пунктами в августе и составила 34,6 процента. То есть основная же масса рабочей силы по-прежнему была малоподвижна, причем как на работе, та</w:t>
      </w:r>
      <w:r w:rsidR="00947D13">
        <w:rPr>
          <w:rFonts w:ascii="Times New Roman" w:hAnsi="Times New Roman" w:cs="Times New Roman"/>
          <w:sz w:val="28"/>
          <w:szCs w:val="28"/>
        </w:rPr>
        <w:t>к и в безработном состоянии.</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Тревожной тенденцией явилось и уменьшение среднего возраста безработных, который всего за три месяца снизился с 34,5 до 34,1 года, занятого населения – 39,6 года. Среди безработных возросла доля молодежи до 25 лет – с 30,2 до 31,1 процента. Зато занятой молодежи стало меньше уже не 12,2 процента, как в августе, а всего 11,2 процента.</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lastRenderedPageBreak/>
        <w:t>Почти треть безработных (29%) — молодежь до 25 лет, более 10% имели высшее образование, почти 18% — среднее профессиональное. На поиски работы в среднем уход</w:t>
      </w:r>
      <w:r w:rsidR="00C51D47">
        <w:rPr>
          <w:rFonts w:ascii="Times New Roman" w:hAnsi="Times New Roman" w:cs="Times New Roman"/>
          <w:sz w:val="28"/>
          <w:szCs w:val="28"/>
        </w:rPr>
        <w:t>и</w:t>
      </w:r>
      <w:r w:rsidRPr="00947D13">
        <w:rPr>
          <w:rFonts w:ascii="Times New Roman" w:hAnsi="Times New Roman" w:cs="Times New Roman"/>
          <w:sz w:val="28"/>
          <w:szCs w:val="28"/>
        </w:rPr>
        <w:t>ло 8,4 месяца (год назад — 9,2 месяца), больше года работу не могут найти 36,7%. Около трети не имеющих работу уволились по собственному желанию (1,1 млн), почти с</w:t>
      </w:r>
      <w:r w:rsidR="00947D13">
        <w:rPr>
          <w:rFonts w:ascii="Times New Roman" w:hAnsi="Times New Roman" w:cs="Times New Roman"/>
          <w:sz w:val="28"/>
          <w:szCs w:val="28"/>
        </w:rPr>
        <w:t>только же сокращены (1 млн).</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Безработица растет из-за несоответствия спроса и предложения на рынке труда: юристов и экономистов много, но у них невысокая квалификация; не хватает рабочих — профессия не привлекательна. Нехватка рабочих ограничивает рост производства и ускоряет рост зарплат.</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Больше всего не хватает инженеров, транспортников, рабочих для обрабатывающей промышленности. Не хватает и управляющего состава, экономистов и строителей — нанимающиеся сотрудники не соответствуют требованиям (например, нет опыта работы). За год, время поиска нужного сотрудника увеличилось с трех недель до двух месяцев. Есть проблемы с занятостью у малых высокотехнологичных и промышленных компаний.</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Однако причин для серьезной паники нет. Уровень экономической активности (отношение суммы занятых и безработных к числу населения в трудоспособном возрасте) в феврале был максимальным за два года — 66,8%. Уровень безработицы вырос по сравнению с ноябрем прошлого года до 7,1% (+1,4%), но это на 0,1% ниже, чем год назад. Февральский рост безработных — сезонное колебание, зимой сокращается занятость в сельском хозяйстве и строительстве.</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Ниже всего безработица в Москве — 1%, а в Ингушетии и Чечне не работают 46,9% и 46,1% соответственно.</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 xml:space="preserve">Сложно и с занятостью на селе. Доля застойной безработицы среди сельских жителей снизилась на 4,8% (против февраля 2007 г.), но по-прежнему высока — 47,2%. </w:t>
      </w:r>
      <w:r w:rsidRPr="00947D13">
        <w:rPr>
          <w:rFonts w:ascii="Times New Roman" w:hAnsi="Times New Roman" w:cs="Times New Roman"/>
          <w:sz w:val="28"/>
          <w:szCs w:val="28"/>
        </w:rPr>
        <w:lastRenderedPageBreak/>
        <w:t>Не хватает шоферов и механизаторов. Раньше были проблемы с низкими зарплатами, но сейчас есть возможность платить больше, а л</w:t>
      </w:r>
      <w:r w:rsidR="00947D13">
        <w:rPr>
          <w:rFonts w:ascii="Times New Roman" w:hAnsi="Times New Roman" w:cs="Times New Roman"/>
          <w:sz w:val="28"/>
          <w:szCs w:val="28"/>
        </w:rPr>
        <w:t>юдей все равно сложно найти.</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По оценке Росстата, численность экономически активного населения к концу апреля текущего года составит 73.6 млн. человек, или около 51% от общей численности населения страны. Согласно данным выборочных обследований населения по проблемам занятости, численность занятых в экономике имела тенденцию к росту и увеличилась с начала года на 1 млн. человек с 67 до 68 млн. человек.</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 xml:space="preserve">Преобладающая часть занятого населения сосредоточена на крупных и средних предприятиях и в организациях. В апреле 2005 г. на них работало 38.3 млн. человек, или 56.7% общей численности занятых. Кроме того, в крупных и средних организациях привлекалось еще 1.9 млн. человек (в эквиваленте полной занятости), оформленных на условиях совместительства и по договорам гражданско-правового характера. В условиях замедления темпов роста экономики число замещенных рабочих мест в указанных организациях (работников списочного состава, внешних совместителей и работников, выполнявших работы по договорам гражданско-правового характера). </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В январе-апреле 2005 г. численность работников, занятых на предприятиях и организациях, увеличилась по следующим видам экономической деятельности: оптовая и розничная торговля; ремонт автотранспортных средств, мотоциклов, бытовых изделий и предметов личного пользования; финансовая деятельность; государственное управление и обеспечение военной безопасности; обязательное социальное обеспечение.</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Наибольшее снижение числа рабочих мест за январь-апрель 2005 г. наблюдалось: в сельском хозяйстве, в обрабатывающих производствах, особенно в текстильном и швейном производстве; в производстве кожи, изделий из кожи и производстве обуви.</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lastRenderedPageBreak/>
        <w:t xml:space="preserve">Численность безработных, рассчитанная по методологии МОТ, уменьшилась с начала года на 445 тыс. человек, достигнув к концу мая 5.6 млн. человек, или 7.7% экономически активного населения. </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Экономически активное население к концу 2005 года составила 73,4 млн человек, или около 51% от общей численности населения страны</w:t>
      </w:r>
    </w:p>
    <w:p w:rsidR="00947D13"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Численность экономически активного населения в 2006 году составила, по оценке, 74.1 млн. человек, или около 51% от общей численности населения страны Согласно официальным данным, по состоянию на февраль 2007 года численность экономически активного населения достигла 74,58 млн человек — это на 400 тыс. челов</w:t>
      </w:r>
      <w:r w:rsidR="00947D13">
        <w:rPr>
          <w:rFonts w:ascii="Times New Roman" w:hAnsi="Times New Roman" w:cs="Times New Roman"/>
          <w:sz w:val="28"/>
          <w:szCs w:val="28"/>
        </w:rPr>
        <w:t>ек больше, чем в 2006 году.</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 xml:space="preserve">По оценке Росстата, численность экономически активного населения России к концу апреля 2008 года составила 75,1 млн человек, или около 53% от общей численности населения. Преобладающая часть занятого населения сосредоточена в крупных и </w:t>
      </w:r>
      <w:proofErr w:type="gramStart"/>
      <w:r w:rsidRPr="00947D13">
        <w:rPr>
          <w:rFonts w:ascii="Times New Roman" w:hAnsi="Times New Roman" w:cs="Times New Roman"/>
          <w:sz w:val="28"/>
          <w:szCs w:val="28"/>
        </w:rPr>
        <w:t>средних предприятиях</w:t>
      </w:r>
      <w:proofErr w:type="gramEnd"/>
      <w:r w:rsidRPr="00947D13">
        <w:rPr>
          <w:rFonts w:ascii="Times New Roman" w:hAnsi="Times New Roman" w:cs="Times New Roman"/>
          <w:sz w:val="28"/>
          <w:szCs w:val="28"/>
        </w:rPr>
        <w:t xml:space="preserve"> и организациях (53,9% общей численности занятых).</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 xml:space="preserve">Численность безработных, рассчитанная по методологии МОТ, в апреле 2008 г. составила 4,97 млн человек, или 6,6% экономически активного населения. По сравнению с аналогичным периодом (январь-апрель) 2007 года общая численность безработных незначительно уменьшилась, составив 5,09 миллионов человек. </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Численность официально зарегистрированных безработных в отчетном месяце 2008 г. по сравнению с апрелем 2007 г. уменьшилась на 165 тыс. человек и составила 1,5 миллионов человек, или 2% экономически активного населения.</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Коэффициент напряженности (численность незанятых граждан, зарегистрированных в государственных учреждениях службы занятости населения, в расчете на одну вакансию) по сравнению с соответствующим месяцем 2007г. уменьшился с 1,6 до 1,2 в апреле 2008 года.</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lastRenderedPageBreak/>
        <w:t xml:space="preserve">Потребность в работниках, заявленная работодателями в государственные учреждения службы занятости населения, увеличилась в конце отчетного периода по сравнению с аналогичным месяцем прошлого года на 234 тыс. человек, число вакансий в конце апреля 2008 г. составило 1375 тыс. человек. </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По данным МЭРТ, в настоящее время в России насчитывается 76,2 миллиона человек экономически активного населения. Из них в экономике занято 67 миллиона человек. Число официально зарегистрированных безработных составляет около 2 миллиона человек, а всего их число оценивается более чем в 5 миллио</w:t>
      </w:r>
      <w:r w:rsidR="00F55F19">
        <w:rPr>
          <w:rFonts w:ascii="Times New Roman" w:hAnsi="Times New Roman" w:cs="Times New Roman"/>
          <w:sz w:val="28"/>
          <w:szCs w:val="28"/>
        </w:rPr>
        <w:t>нов человек</w:t>
      </w:r>
      <w:r w:rsidR="00947D13">
        <w:rPr>
          <w:rFonts w:ascii="Times New Roman" w:hAnsi="Times New Roman" w:cs="Times New Roman"/>
          <w:sz w:val="28"/>
          <w:szCs w:val="28"/>
        </w:rPr>
        <w:t>.</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Численность трудоспособного населения в России может уменьшилось в 2008 году на 2,3 миллиона человек.</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Такие данные содержатся в опубликованном Минэкономразвития трехлетнем прогнозе социально-экономического развития страны, который в четверг будет рассматриваться на заседании правительства.</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В частности, по оценке министерства, в 2008 году работоспособное население сократится на 600 тыс. человек, в 2009 году - на 860 тыс. человек, в 2009 году - на 1 миллион человек. По данным Росстата, в 2006 году численность трудоспособного населения (мужчины 16-59 лет, женщины 16-54 года) России составляла 90,328 млн человек.</w:t>
      </w:r>
    </w:p>
    <w:p w:rsidR="00F77495" w:rsidRPr="00947D13" w:rsidRDefault="00F77495" w:rsidP="00F55F19">
      <w:pPr>
        <w:tabs>
          <w:tab w:val="left" w:pos="3525"/>
        </w:tabs>
        <w:spacing w:before="240" w:line="360" w:lineRule="auto"/>
        <w:ind w:firstLine="567"/>
        <w:jc w:val="both"/>
        <w:rPr>
          <w:rFonts w:ascii="Times New Roman" w:hAnsi="Times New Roman" w:cs="Times New Roman"/>
          <w:sz w:val="28"/>
          <w:szCs w:val="28"/>
        </w:rPr>
      </w:pPr>
      <w:r w:rsidRPr="00947D13">
        <w:rPr>
          <w:rFonts w:ascii="Times New Roman" w:hAnsi="Times New Roman" w:cs="Times New Roman"/>
          <w:sz w:val="28"/>
          <w:szCs w:val="28"/>
        </w:rPr>
        <w:t>Как отмечается в прогнозе, структура трудоспособного населения за ближайшие три года претерпит значительные изменения. «Тенденция старения отразится на соотношении групп рабочих возрастов: в структуре трудоспособного населения увеличится доля старших трудоспособных возрастов (45 лет и старше) и сократится доля молодых (до 29 лет)», - говорится в материалах ведомства.</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У работодателя при определении размера минимальной заработной платы имеются следующие «исходные данные»:</w:t>
      </w:r>
    </w:p>
    <w:p w:rsidR="00F77495" w:rsidRPr="00947D13" w:rsidRDefault="00F77495" w:rsidP="00F55F19">
      <w:pPr>
        <w:pStyle w:val="a8"/>
        <w:numPr>
          <w:ilvl w:val="0"/>
          <w:numId w:val="42"/>
        </w:numPr>
        <w:tabs>
          <w:tab w:val="left" w:pos="3525"/>
        </w:tabs>
        <w:spacing w:before="240" w:line="360" w:lineRule="auto"/>
        <w:jc w:val="both"/>
        <w:rPr>
          <w:rFonts w:ascii="Times New Roman" w:hAnsi="Times New Roman" w:cs="Times New Roman"/>
          <w:sz w:val="28"/>
          <w:szCs w:val="28"/>
        </w:rPr>
      </w:pPr>
      <w:proofErr w:type="gramStart"/>
      <w:r w:rsidRPr="00947D13">
        <w:rPr>
          <w:rFonts w:ascii="Times New Roman" w:hAnsi="Times New Roman" w:cs="Times New Roman"/>
          <w:sz w:val="28"/>
          <w:szCs w:val="28"/>
        </w:rPr>
        <w:lastRenderedPageBreak/>
        <w:t>минимальный</w:t>
      </w:r>
      <w:proofErr w:type="gramEnd"/>
      <w:r w:rsidRPr="00947D13">
        <w:rPr>
          <w:rFonts w:ascii="Times New Roman" w:hAnsi="Times New Roman" w:cs="Times New Roman"/>
          <w:sz w:val="28"/>
          <w:szCs w:val="28"/>
        </w:rPr>
        <w:t xml:space="preserve"> размер оплаты труда (МРОТ) на 2005 </w:t>
      </w:r>
      <w:r w:rsidR="00947D13">
        <w:rPr>
          <w:rFonts w:ascii="Times New Roman" w:hAnsi="Times New Roman" w:cs="Times New Roman"/>
          <w:sz w:val="28"/>
          <w:szCs w:val="28"/>
        </w:rPr>
        <w:t>год – 720 рублей</w:t>
      </w:r>
      <w:r w:rsidRPr="00947D13">
        <w:rPr>
          <w:rFonts w:ascii="Times New Roman" w:hAnsi="Times New Roman" w:cs="Times New Roman"/>
          <w:sz w:val="28"/>
          <w:szCs w:val="28"/>
        </w:rPr>
        <w:t>.</w:t>
      </w:r>
    </w:p>
    <w:p w:rsidR="00F77495" w:rsidRPr="00947D13" w:rsidRDefault="00F77495" w:rsidP="00F55F19">
      <w:pPr>
        <w:pStyle w:val="a8"/>
        <w:numPr>
          <w:ilvl w:val="0"/>
          <w:numId w:val="42"/>
        </w:numPr>
        <w:tabs>
          <w:tab w:val="left" w:pos="3525"/>
        </w:tabs>
        <w:spacing w:before="240" w:line="360" w:lineRule="auto"/>
        <w:jc w:val="both"/>
        <w:rPr>
          <w:rFonts w:ascii="Times New Roman" w:hAnsi="Times New Roman" w:cs="Times New Roman"/>
          <w:sz w:val="28"/>
          <w:szCs w:val="28"/>
        </w:rPr>
      </w:pPr>
      <w:proofErr w:type="gramStart"/>
      <w:r w:rsidRPr="00947D13">
        <w:rPr>
          <w:rFonts w:ascii="Times New Roman" w:hAnsi="Times New Roman" w:cs="Times New Roman"/>
          <w:sz w:val="28"/>
          <w:szCs w:val="28"/>
        </w:rPr>
        <w:t>прожиточный</w:t>
      </w:r>
      <w:proofErr w:type="gramEnd"/>
      <w:r w:rsidRPr="00947D13">
        <w:rPr>
          <w:rFonts w:ascii="Times New Roman" w:hAnsi="Times New Roman" w:cs="Times New Roman"/>
          <w:sz w:val="28"/>
          <w:szCs w:val="28"/>
        </w:rPr>
        <w:t xml:space="preserve"> минимум для трудоспособного населения за 4 квартал 2004 года -2690 рублей</w:t>
      </w:r>
    </w:p>
    <w:p w:rsidR="00F77495" w:rsidRPr="00947D13" w:rsidRDefault="00F77495" w:rsidP="00F55F19">
      <w:pPr>
        <w:pStyle w:val="a8"/>
        <w:numPr>
          <w:ilvl w:val="0"/>
          <w:numId w:val="42"/>
        </w:numPr>
        <w:tabs>
          <w:tab w:val="left" w:pos="3525"/>
        </w:tabs>
        <w:spacing w:before="240" w:line="360" w:lineRule="auto"/>
        <w:jc w:val="both"/>
        <w:rPr>
          <w:rFonts w:ascii="Times New Roman" w:hAnsi="Times New Roman" w:cs="Times New Roman"/>
          <w:sz w:val="28"/>
          <w:szCs w:val="28"/>
        </w:rPr>
      </w:pPr>
      <w:proofErr w:type="gramStart"/>
      <w:r w:rsidRPr="00947D13">
        <w:rPr>
          <w:rFonts w:ascii="Times New Roman" w:hAnsi="Times New Roman" w:cs="Times New Roman"/>
          <w:sz w:val="28"/>
          <w:szCs w:val="28"/>
        </w:rPr>
        <w:t>минимальное</w:t>
      </w:r>
      <w:proofErr w:type="gramEnd"/>
      <w:r w:rsidRPr="00947D13">
        <w:rPr>
          <w:rFonts w:ascii="Times New Roman" w:hAnsi="Times New Roman" w:cs="Times New Roman"/>
          <w:sz w:val="28"/>
          <w:szCs w:val="28"/>
        </w:rPr>
        <w:t xml:space="preserve"> среднегодовое соотношение между МРОТ и прожито</w:t>
      </w:r>
      <w:r w:rsidR="00947D13">
        <w:rPr>
          <w:rFonts w:ascii="Times New Roman" w:hAnsi="Times New Roman" w:cs="Times New Roman"/>
          <w:sz w:val="28"/>
          <w:szCs w:val="28"/>
        </w:rPr>
        <w:t xml:space="preserve">чным минимумом – 22 % </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С 1 января 2005 года по 1 сентября 2005 года минимальный размер оплаты труда на всей территории Российской Федерации составляет 720 рублей. С 1 сентября 2005 года МРОТ повысился до суммы 800 рублей в месяц, а с 1 мая 2006 года – до 1 400 рублей в месяц.</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«Проектом» Федерального закона предлагается повысить минимальный размер оплаты труда в 1,82 раза, установив его с 1 сентября 2007 года в размере 2000 рублей в месяц, а с 2</w:t>
      </w:r>
      <w:r w:rsidR="00947D13">
        <w:rPr>
          <w:rFonts w:ascii="Times New Roman" w:hAnsi="Times New Roman" w:cs="Times New Roman"/>
          <w:sz w:val="28"/>
          <w:szCs w:val="28"/>
        </w:rPr>
        <w:t>008 – 4300 рублей</w:t>
      </w:r>
      <w:r w:rsidRPr="00F77495">
        <w:rPr>
          <w:rFonts w:ascii="Times New Roman" w:hAnsi="Times New Roman" w:cs="Times New Roman"/>
          <w:sz w:val="28"/>
          <w:szCs w:val="28"/>
        </w:rPr>
        <w:t xml:space="preserve">. </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Такая мера, в первую очередь, позволит повысить доходы наименее обеспеченных работников. По данным Росстата, в апреле 2006 года среднемесячную начисленную заработную плату ниже 2000 рублей имели около 10% работников, или 6,6 млн. человек.</w:t>
      </w:r>
    </w:p>
    <w:p w:rsidR="002D7C83"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Принятие «законопроекта» также будет способствовать решению еще одной важнейшей задачи в сфере реформирования оплаты труда, которая закреплена в Трудовом кодексе Российской Федерации, - повышению минимального размера оплаты труда до размера прожиточного минимума трудоспособного населения. Предлагаемое повышение обеспечит соотношения МРОТ и величины прогнозируемого размера прожиточного минимума трудоспособного нас</w:t>
      </w:r>
      <w:r w:rsidR="00947D13">
        <w:rPr>
          <w:rFonts w:ascii="Times New Roman" w:hAnsi="Times New Roman" w:cs="Times New Roman"/>
          <w:sz w:val="28"/>
          <w:szCs w:val="28"/>
        </w:rPr>
        <w:t xml:space="preserve">еления на уровне около 50%. </w:t>
      </w:r>
      <w:r w:rsidR="002D7C83">
        <w:rPr>
          <w:rFonts w:ascii="Times New Roman" w:hAnsi="Times New Roman" w:cs="Times New Roman"/>
          <w:sz w:val="28"/>
          <w:szCs w:val="28"/>
        </w:rPr>
        <w:br w:type="page"/>
      </w:r>
    </w:p>
    <w:p w:rsidR="00F77495" w:rsidRPr="00F55F19" w:rsidRDefault="00F77495" w:rsidP="00F77495">
      <w:pPr>
        <w:tabs>
          <w:tab w:val="left" w:pos="3525"/>
        </w:tabs>
        <w:spacing w:before="240"/>
        <w:rPr>
          <w:rFonts w:ascii="Times New Roman" w:hAnsi="Times New Roman" w:cs="Times New Roman"/>
          <w:sz w:val="32"/>
          <w:szCs w:val="32"/>
        </w:rPr>
      </w:pPr>
      <w:r w:rsidRPr="002D7C83">
        <w:rPr>
          <w:rFonts w:ascii="Times New Roman" w:hAnsi="Times New Roman" w:cs="Times New Roman"/>
          <w:sz w:val="32"/>
          <w:szCs w:val="32"/>
        </w:rPr>
        <w:lastRenderedPageBreak/>
        <w:t>Заключение</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В данной работе я попыталась дать анализ как научно-теоретического, так и практического аспекта деятельности таких составных элементов рыночной экономики, как безработица и занятость. Из-за чрезмерной обширности данной темы невозможно подробно рассмотреть в одной работе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Итак, можно утверждать, что проблема безработицы и занятости, являются одним из ключевых вопросов в рыночной экономике, и, не решив их, невозможно наладить эффективную экономическую деятельность. </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Безработица – явление, присущее всем странам мира, Россия не является исключением. </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Занятость - одна из важнейших социально-экономических проблем рыночной экономики. </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В соответствии с концепцией рабочей силы, отвечающей международным стандартам, занятость и безработица рассматриваются как две взаимодополняющие характеристики. Равновесию экономической системы соответствует определенный уровень занятости. При этом обычно спрос на труд превышает существующий объем занятости, что обусловливает наличие безработицы. </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xml:space="preserve">Официальные данные, к сожалению, не отражают истинного положения в сфере занятости в России. В то же время масштабы безработицы в стране не следует преувеличивать. Необходимо иметь в виду существование значительной «теневой» занятости, не учитываемой официальной статистикой (люди, занятые мелкорозничной торговлей; сотрудники незарегистрированных охранных структур; лица, вовлеченные в нелегальный бизнес (проституция, наркотики и т.д.); криминальные структуры). Также </w:t>
      </w:r>
      <w:r w:rsidRPr="00F77495">
        <w:rPr>
          <w:rFonts w:ascii="Times New Roman" w:hAnsi="Times New Roman" w:cs="Times New Roman"/>
          <w:sz w:val="28"/>
          <w:szCs w:val="28"/>
        </w:rPr>
        <w:lastRenderedPageBreak/>
        <w:t>существует немало видов деятельности (репетиторство, ремонт жилья и автомобилей, строительство дач и др.), которые нередко осуществляются без регистрации. Остро ощущается отсутствие информации по вопросам использования рабочей силы в негосударственных (коммерческих) предприятиях и организациях, развития на них процессов подготовки и переподготовки кадров, совершенствования условий и оплаты труда.</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Если до недавнего времени правительство России не обращало должного внимания на проблему безработицы и занятости населения, то в настоящее время этот вопрос стал одним из самых обсуждаемых. Государством разрабатываются различные программы социальных реформ, в которых делается упор на совершенствование рыночных механизмов регулирования занятости:</w:t>
      </w:r>
    </w:p>
    <w:p w:rsidR="00F77495" w:rsidRPr="00F77495" w:rsidRDefault="00F77495" w:rsidP="00F55F19">
      <w:pPr>
        <w:tabs>
          <w:tab w:val="left" w:pos="3525"/>
        </w:tabs>
        <w:spacing w:before="240" w:line="360" w:lineRule="auto"/>
        <w:ind w:left="567"/>
        <w:jc w:val="both"/>
        <w:rPr>
          <w:rFonts w:ascii="Times New Roman" w:hAnsi="Times New Roman" w:cs="Times New Roman"/>
          <w:sz w:val="28"/>
          <w:szCs w:val="28"/>
        </w:rPr>
      </w:pPr>
      <w:r w:rsidRPr="00F77495">
        <w:rPr>
          <w:rFonts w:ascii="Times New Roman" w:hAnsi="Times New Roman" w:cs="Times New Roman"/>
          <w:sz w:val="28"/>
          <w:szCs w:val="28"/>
        </w:rPr>
        <w:t>- программы по стимулированию роста занятости и увеличению числа рабочих мест;</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программы, направленные на подготовку и переподготовку рабочей силы;</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программы содействия найму рабочей силы;</w:t>
      </w:r>
    </w:p>
    <w:p w:rsidR="00F77495" w:rsidRPr="00F77495" w:rsidRDefault="00F77495" w:rsidP="00F55F19">
      <w:pPr>
        <w:tabs>
          <w:tab w:val="left" w:pos="3525"/>
        </w:tabs>
        <w:spacing w:before="240" w:line="360" w:lineRule="auto"/>
        <w:ind w:firstLine="567"/>
        <w:jc w:val="both"/>
        <w:rPr>
          <w:rFonts w:ascii="Times New Roman" w:hAnsi="Times New Roman" w:cs="Times New Roman"/>
          <w:sz w:val="28"/>
          <w:szCs w:val="28"/>
        </w:rPr>
      </w:pPr>
      <w:r w:rsidRPr="00F77495">
        <w:rPr>
          <w:rFonts w:ascii="Times New Roman" w:hAnsi="Times New Roman" w:cs="Times New Roman"/>
          <w:sz w:val="28"/>
          <w:szCs w:val="28"/>
        </w:rPr>
        <w:t>- программы по социальному страхованию безработицы.</w:t>
      </w:r>
    </w:p>
    <w:p w:rsidR="00B67E9E" w:rsidRDefault="00F77495" w:rsidP="00B67E9E">
      <w:pPr>
        <w:tabs>
          <w:tab w:val="left" w:pos="3525"/>
        </w:tabs>
        <w:spacing w:before="240" w:line="360" w:lineRule="auto"/>
        <w:jc w:val="both"/>
        <w:rPr>
          <w:rFonts w:ascii="Times New Roman" w:hAnsi="Times New Roman" w:cs="Times New Roman"/>
          <w:sz w:val="28"/>
          <w:szCs w:val="28"/>
        </w:rPr>
      </w:pPr>
      <w:r w:rsidRPr="00F77495">
        <w:rPr>
          <w:rFonts w:ascii="Times New Roman" w:hAnsi="Times New Roman" w:cs="Times New Roman"/>
          <w:sz w:val="28"/>
          <w:szCs w:val="28"/>
        </w:rPr>
        <w:t>Забота государства о достижении в стране наиболее полной и эффективной занятости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экономики, структурной перестройки производства, эффективной социальной политики.</w:t>
      </w:r>
      <w:r w:rsidR="00B67E9E">
        <w:rPr>
          <w:rFonts w:ascii="Times New Roman" w:hAnsi="Times New Roman" w:cs="Times New Roman"/>
          <w:sz w:val="28"/>
          <w:szCs w:val="28"/>
        </w:rPr>
        <w:br w:type="page"/>
      </w:r>
    </w:p>
    <w:p w:rsidR="00B67E9E" w:rsidRPr="00B67E9E" w:rsidRDefault="00B67E9E" w:rsidP="00B67E9E">
      <w:pPr>
        <w:tabs>
          <w:tab w:val="left" w:pos="3525"/>
        </w:tabs>
        <w:spacing w:before="240" w:line="360" w:lineRule="auto"/>
        <w:jc w:val="both"/>
        <w:rPr>
          <w:rFonts w:ascii="Times New Roman" w:hAnsi="Times New Roman" w:cs="Times New Roman"/>
          <w:sz w:val="32"/>
          <w:szCs w:val="32"/>
        </w:rPr>
      </w:pPr>
      <w:r w:rsidRPr="00B67E9E">
        <w:rPr>
          <w:rFonts w:ascii="Times New Roman" w:hAnsi="Times New Roman" w:cs="Times New Roman"/>
          <w:sz w:val="32"/>
          <w:szCs w:val="32"/>
        </w:rPr>
        <w:lastRenderedPageBreak/>
        <w:t xml:space="preserve">Список литературы </w:t>
      </w:r>
      <w:bookmarkStart w:id="0" w:name="_GoBack"/>
      <w:bookmarkEnd w:id="0"/>
    </w:p>
    <w:p w:rsidR="00B67E9E" w:rsidRPr="00B67E9E" w:rsidRDefault="00B67E9E" w:rsidP="00B67E9E">
      <w:pPr>
        <w:numPr>
          <w:ilvl w:val="0"/>
          <w:numId w:val="43"/>
        </w:numPr>
        <w:tabs>
          <w:tab w:val="clear" w:pos="720"/>
          <w:tab w:val="num" w:pos="567"/>
        </w:tabs>
        <w:spacing w:after="0" w:line="360" w:lineRule="auto"/>
        <w:ind w:left="1418" w:hanging="1276"/>
        <w:jc w:val="both"/>
        <w:rPr>
          <w:rFonts w:ascii="Times New Roman" w:hAnsi="Times New Roman" w:cs="Times New Roman"/>
          <w:sz w:val="28"/>
          <w:szCs w:val="28"/>
        </w:rPr>
      </w:pPr>
      <w:r w:rsidRPr="00B67E9E">
        <w:rPr>
          <w:rFonts w:ascii="Times New Roman" w:hAnsi="Times New Roman" w:cs="Times New Roman"/>
          <w:sz w:val="28"/>
          <w:szCs w:val="28"/>
        </w:rPr>
        <w:t xml:space="preserve">Архипов, А.И. Экономика: учеб. [Текст] / </w:t>
      </w:r>
      <w:proofErr w:type="spellStart"/>
      <w:r w:rsidRPr="00B67E9E">
        <w:rPr>
          <w:rFonts w:ascii="Times New Roman" w:hAnsi="Times New Roman" w:cs="Times New Roman"/>
          <w:sz w:val="28"/>
          <w:szCs w:val="28"/>
        </w:rPr>
        <w:t>А.И.Архипов</w:t>
      </w:r>
      <w:proofErr w:type="spellEnd"/>
      <w:r w:rsidRPr="00B67E9E">
        <w:rPr>
          <w:rFonts w:ascii="Times New Roman" w:hAnsi="Times New Roman" w:cs="Times New Roman"/>
          <w:sz w:val="28"/>
          <w:szCs w:val="28"/>
        </w:rPr>
        <w:t xml:space="preserve">, А.К. Большаков; под ред. </w:t>
      </w:r>
      <w:proofErr w:type="spellStart"/>
      <w:r w:rsidRPr="00B67E9E">
        <w:rPr>
          <w:rFonts w:ascii="Times New Roman" w:hAnsi="Times New Roman" w:cs="Times New Roman"/>
          <w:sz w:val="28"/>
          <w:szCs w:val="28"/>
        </w:rPr>
        <w:t>А.И.Архипова</w:t>
      </w:r>
      <w:proofErr w:type="spellEnd"/>
      <w:r w:rsidRPr="00B67E9E">
        <w:rPr>
          <w:rFonts w:ascii="Times New Roman" w:hAnsi="Times New Roman" w:cs="Times New Roman"/>
          <w:sz w:val="28"/>
          <w:szCs w:val="28"/>
        </w:rPr>
        <w:t>. – М.: Проспект, 2008. – 840 с.</w:t>
      </w:r>
    </w:p>
    <w:p w:rsidR="00B67E9E" w:rsidRPr="00B67E9E" w:rsidRDefault="00B67E9E" w:rsidP="00B67E9E">
      <w:pPr>
        <w:numPr>
          <w:ilvl w:val="0"/>
          <w:numId w:val="43"/>
        </w:numPr>
        <w:tabs>
          <w:tab w:val="clear" w:pos="720"/>
          <w:tab w:val="num" w:pos="567"/>
        </w:tabs>
        <w:spacing w:after="0" w:line="360" w:lineRule="auto"/>
        <w:ind w:left="1418" w:hanging="1276"/>
        <w:jc w:val="both"/>
        <w:rPr>
          <w:rFonts w:ascii="Times New Roman" w:hAnsi="Times New Roman" w:cs="Times New Roman"/>
          <w:sz w:val="28"/>
          <w:szCs w:val="28"/>
        </w:rPr>
      </w:pPr>
      <w:r w:rsidRPr="00B67E9E">
        <w:rPr>
          <w:rFonts w:ascii="Times New Roman" w:hAnsi="Times New Roman" w:cs="Times New Roman"/>
          <w:sz w:val="28"/>
          <w:szCs w:val="28"/>
        </w:rPr>
        <w:t xml:space="preserve">Борисов, Е.Ф. Экономическая теория [Текст] / </w:t>
      </w:r>
      <w:proofErr w:type="spellStart"/>
      <w:r w:rsidRPr="00B67E9E">
        <w:rPr>
          <w:rFonts w:ascii="Times New Roman" w:hAnsi="Times New Roman" w:cs="Times New Roman"/>
          <w:sz w:val="28"/>
          <w:szCs w:val="28"/>
        </w:rPr>
        <w:t>Е.Ф.Борисов</w:t>
      </w:r>
      <w:proofErr w:type="spellEnd"/>
      <w:r w:rsidRPr="00B67E9E">
        <w:rPr>
          <w:rFonts w:ascii="Times New Roman" w:hAnsi="Times New Roman" w:cs="Times New Roman"/>
          <w:sz w:val="28"/>
          <w:szCs w:val="28"/>
        </w:rPr>
        <w:t xml:space="preserve">. – М.: </w:t>
      </w:r>
      <w:proofErr w:type="spellStart"/>
      <w:r w:rsidRPr="00B67E9E">
        <w:rPr>
          <w:rFonts w:ascii="Times New Roman" w:hAnsi="Times New Roman" w:cs="Times New Roman"/>
          <w:sz w:val="28"/>
          <w:szCs w:val="28"/>
        </w:rPr>
        <w:t>Юрайт-Издат</w:t>
      </w:r>
      <w:proofErr w:type="spellEnd"/>
      <w:r w:rsidRPr="00B67E9E">
        <w:rPr>
          <w:rFonts w:ascii="Times New Roman" w:hAnsi="Times New Roman" w:cs="Times New Roman"/>
          <w:sz w:val="28"/>
          <w:szCs w:val="28"/>
        </w:rPr>
        <w:t>, 2004. – 399 с.</w:t>
      </w:r>
    </w:p>
    <w:p w:rsidR="00B67E9E" w:rsidRPr="00B67E9E" w:rsidRDefault="00B67E9E" w:rsidP="00B67E9E">
      <w:pPr>
        <w:numPr>
          <w:ilvl w:val="0"/>
          <w:numId w:val="43"/>
        </w:numPr>
        <w:tabs>
          <w:tab w:val="clear" w:pos="720"/>
          <w:tab w:val="num" w:pos="567"/>
        </w:tabs>
        <w:spacing w:after="0" w:line="360" w:lineRule="auto"/>
        <w:ind w:left="1418" w:hanging="1276"/>
        <w:jc w:val="both"/>
        <w:rPr>
          <w:rFonts w:ascii="Times New Roman" w:hAnsi="Times New Roman" w:cs="Times New Roman"/>
          <w:sz w:val="28"/>
          <w:szCs w:val="28"/>
        </w:rPr>
      </w:pPr>
      <w:r w:rsidRPr="00B67E9E">
        <w:rPr>
          <w:rFonts w:ascii="Times New Roman" w:hAnsi="Times New Roman" w:cs="Times New Roman"/>
          <w:sz w:val="28"/>
          <w:szCs w:val="28"/>
        </w:rPr>
        <w:t xml:space="preserve">Булатов, А.С. Экономика [Текст] / </w:t>
      </w:r>
      <w:proofErr w:type="spellStart"/>
      <w:r w:rsidRPr="00B67E9E">
        <w:rPr>
          <w:rFonts w:ascii="Times New Roman" w:hAnsi="Times New Roman" w:cs="Times New Roman"/>
          <w:sz w:val="28"/>
          <w:szCs w:val="28"/>
        </w:rPr>
        <w:t>А.С.Булатов</w:t>
      </w:r>
      <w:proofErr w:type="spellEnd"/>
      <w:r w:rsidRPr="00B67E9E">
        <w:rPr>
          <w:rFonts w:ascii="Times New Roman" w:hAnsi="Times New Roman" w:cs="Times New Roman"/>
          <w:sz w:val="28"/>
          <w:szCs w:val="28"/>
        </w:rPr>
        <w:t xml:space="preserve">. – М.: </w:t>
      </w:r>
      <w:proofErr w:type="spellStart"/>
      <w:r w:rsidRPr="00B67E9E">
        <w:rPr>
          <w:rFonts w:ascii="Times New Roman" w:hAnsi="Times New Roman" w:cs="Times New Roman"/>
          <w:sz w:val="28"/>
          <w:szCs w:val="28"/>
        </w:rPr>
        <w:t>Экономистъ</w:t>
      </w:r>
      <w:proofErr w:type="spellEnd"/>
      <w:r w:rsidRPr="00B67E9E">
        <w:rPr>
          <w:rFonts w:ascii="Times New Roman" w:hAnsi="Times New Roman" w:cs="Times New Roman"/>
          <w:sz w:val="28"/>
          <w:szCs w:val="28"/>
        </w:rPr>
        <w:t>, 2006. - 831 с.</w:t>
      </w:r>
    </w:p>
    <w:p w:rsidR="00B67E9E" w:rsidRPr="00B67E9E" w:rsidRDefault="00B67E9E" w:rsidP="00B67E9E">
      <w:pPr>
        <w:numPr>
          <w:ilvl w:val="0"/>
          <w:numId w:val="43"/>
        </w:numPr>
        <w:tabs>
          <w:tab w:val="clear" w:pos="720"/>
          <w:tab w:val="num" w:pos="567"/>
        </w:tabs>
        <w:spacing w:after="0" w:line="360" w:lineRule="auto"/>
        <w:ind w:left="1418" w:hanging="1276"/>
        <w:jc w:val="both"/>
        <w:rPr>
          <w:rFonts w:ascii="Times New Roman" w:hAnsi="Times New Roman" w:cs="Times New Roman"/>
          <w:sz w:val="28"/>
          <w:szCs w:val="28"/>
        </w:rPr>
      </w:pPr>
      <w:r w:rsidRPr="00B67E9E">
        <w:rPr>
          <w:rFonts w:ascii="Times New Roman" w:hAnsi="Times New Roman" w:cs="Times New Roman"/>
          <w:sz w:val="28"/>
          <w:szCs w:val="28"/>
        </w:rPr>
        <w:t xml:space="preserve">Булатов, А.С. Экономика: учебник [Текст] / </w:t>
      </w:r>
      <w:proofErr w:type="spellStart"/>
      <w:r w:rsidRPr="00B67E9E">
        <w:rPr>
          <w:rFonts w:ascii="Times New Roman" w:hAnsi="Times New Roman" w:cs="Times New Roman"/>
          <w:sz w:val="28"/>
          <w:szCs w:val="28"/>
        </w:rPr>
        <w:t>А.С.Булатов</w:t>
      </w:r>
      <w:proofErr w:type="spellEnd"/>
      <w:r w:rsidRPr="00B67E9E">
        <w:rPr>
          <w:rFonts w:ascii="Times New Roman" w:hAnsi="Times New Roman" w:cs="Times New Roman"/>
          <w:sz w:val="28"/>
          <w:szCs w:val="28"/>
        </w:rPr>
        <w:t>. – М.: издательство БЕК, 2003. – 816 с.</w:t>
      </w:r>
    </w:p>
    <w:p w:rsidR="00B67E9E" w:rsidRPr="00B67E9E" w:rsidRDefault="00B67E9E" w:rsidP="00B67E9E">
      <w:pPr>
        <w:numPr>
          <w:ilvl w:val="0"/>
          <w:numId w:val="43"/>
        </w:numPr>
        <w:tabs>
          <w:tab w:val="clear" w:pos="720"/>
          <w:tab w:val="num" w:pos="567"/>
        </w:tabs>
        <w:spacing w:after="0" w:line="360" w:lineRule="auto"/>
        <w:ind w:left="1418" w:hanging="1276"/>
        <w:jc w:val="both"/>
        <w:rPr>
          <w:rFonts w:ascii="Times New Roman" w:hAnsi="Times New Roman" w:cs="Times New Roman"/>
          <w:sz w:val="28"/>
          <w:szCs w:val="28"/>
        </w:rPr>
      </w:pPr>
      <w:proofErr w:type="spellStart"/>
      <w:r w:rsidRPr="00B67E9E">
        <w:rPr>
          <w:rFonts w:ascii="Times New Roman" w:hAnsi="Times New Roman" w:cs="Times New Roman"/>
          <w:sz w:val="28"/>
          <w:szCs w:val="28"/>
        </w:rPr>
        <w:t>Бутырнова</w:t>
      </w:r>
      <w:proofErr w:type="spellEnd"/>
      <w:r w:rsidRPr="00B67E9E">
        <w:rPr>
          <w:rFonts w:ascii="Times New Roman" w:hAnsi="Times New Roman" w:cs="Times New Roman"/>
          <w:sz w:val="28"/>
          <w:szCs w:val="28"/>
        </w:rPr>
        <w:t xml:space="preserve">, Т.С. Экономика: учебное пособие [Текст] / Т.С. </w:t>
      </w:r>
      <w:proofErr w:type="spellStart"/>
      <w:r w:rsidRPr="00B67E9E">
        <w:rPr>
          <w:rFonts w:ascii="Times New Roman" w:hAnsi="Times New Roman" w:cs="Times New Roman"/>
          <w:sz w:val="28"/>
          <w:szCs w:val="28"/>
        </w:rPr>
        <w:t>Бутырнова</w:t>
      </w:r>
      <w:proofErr w:type="spellEnd"/>
      <w:r w:rsidRPr="00B67E9E">
        <w:rPr>
          <w:rFonts w:ascii="Times New Roman" w:hAnsi="Times New Roman" w:cs="Times New Roman"/>
          <w:sz w:val="28"/>
          <w:szCs w:val="28"/>
        </w:rPr>
        <w:t>. – М.: ЗАО «Издательство «Экономика», 2004. – 364 с.</w:t>
      </w:r>
    </w:p>
    <w:p w:rsidR="00B67E9E" w:rsidRPr="00B67E9E" w:rsidRDefault="00B67E9E" w:rsidP="00B67E9E">
      <w:pPr>
        <w:numPr>
          <w:ilvl w:val="0"/>
          <w:numId w:val="43"/>
        </w:numPr>
        <w:tabs>
          <w:tab w:val="clear" w:pos="720"/>
          <w:tab w:val="num" w:pos="567"/>
        </w:tabs>
        <w:spacing w:after="0" w:line="360" w:lineRule="auto"/>
        <w:ind w:left="1418" w:hanging="1276"/>
        <w:jc w:val="both"/>
        <w:rPr>
          <w:rFonts w:ascii="Times New Roman" w:hAnsi="Times New Roman" w:cs="Times New Roman"/>
          <w:sz w:val="28"/>
          <w:szCs w:val="28"/>
        </w:rPr>
      </w:pPr>
      <w:r w:rsidRPr="00B67E9E">
        <w:rPr>
          <w:rFonts w:ascii="Times New Roman" w:hAnsi="Times New Roman" w:cs="Times New Roman"/>
          <w:sz w:val="28"/>
          <w:szCs w:val="28"/>
        </w:rPr>
        <w:t xml:space="preserve">Добрынин, А.И. Экономика: пособие для вузов [Текст] / А.И. Добрынин. – М.: </w:t>
      </w:r>
      <w:proofErr w:type="spellStart"/>
      <w:r w:rsidRPr="00B67E9E">
        <w:rPr>
          <w:rFonts w:ascii="Times New Roman" w:hAnsi="Times New Roman" w:cs="Times New Roman"/>
          <w:sz w:val="28"/>
          <w:szCs w:val="28"/>
        </w:rPr>
        <w:t>Юрайт</w:t>
      </w:r>
      <w:proofErr w:type="spellEnd"/>
      <w:r w:rsidRPr="00B67E9E">
        <w:rPr>
          <w:rFonts w:ascii="Times New Roman" w:hAnsi="Times New Roman" w:cs="Times New Roman"/>
          <w:sz w:val="28"/>
          <w:szCs w:val="28"/>
        </w:rPr>
        <w:t>-М, 2002. – 302 с.</w:t>
      </w:r>
    </w:p>
    <w:p w:rsidR="00B67E9E" w:rsidRPr="00B67E9E" w:rsidRDefault="00B67E9E" w:rsidP="00B67E9E">
      <w:pPr>
        <w:numPr>
          <w:ilvl w:val="0"/>
          <w:numId w:val="43"/>
        </w:numPr>
        <w:tabs>
          <w:tab w:val="clear" w:pos="720"/>
          <w:tab w:val="num" w:pos="567"/>
        </w:tabs>
        <w:spacing w:after="0" w:line="360" w:lineRule="auto"/>
        <w:ind w:left="1418" w:hanging="1276"/>
        <w:jc w:val="both"/>
        <w:rPr>
          <w:rFonts w:ascii="Times New Roman" w:hAnsi="Times New Roman" w:cs="Times New Roman"/>
          <w:sz w:val="28"/>
          <w:szCs w:val="28"/>
        </w:rPr>
      </w:pPr>
      <w:r w:rsidRPr="00B67E9E">
        <w:rPr>
          <w:rFonts w:ascii="Times New Roman" w:hAnsi="Times New Roman" w:cs="Times New Roman"/>
          <w:sz w:val="28"/>
          <w:szCs w:val="28"/>
        </w:rPr>
        <w:t xml:space="preserve">Журавлева, Г.П. Теоретическая экономика. Политэкономия: учебник для вузов [Текст] / </w:t>
      </w:r>
      <w:proofErr w:type="spellStart"/>
      <w:r w:rsidRPr="00B67E9E">
        <w:rPr>
          <w:rFonts w:ascii="Times New Roman" w:hAnsi="Times New Roman" w:cs="Times New Roman"/>
          <w:sz w:val="28"/>
          <w:szCs w:val="28"/>
        </w:rPr>
        <w:t>Г.П.Журавлева</w:t>
      </w:r>
      <w:proofErr w:type="spellEnd"/>
      <w:r w:rsidRPr="00B67E9E">
        <w:rPr>
          <w:rFonts w:ascii="Times New Roman" w:hAnsi="Times New Roman" w:cs="Times New Roman"/>
          <w:sz w:val="28"/>
          <w:szCs w:val="28"/>
        </w:rPr>
        <w:t xml:space="preserve">, </w:t>
      </w:r>
      <w:proofErr w:type="spellStart"/>
      <w:r w:rsidRPr="00B67E9E">
        <w:rPr>
          <w:rFonts w:ascii="Times New Roman" w:hAnsi="Times New Roman" w:cs="Times New Roman"/>
          <w:sz w:val="28"/>
          <w:szCs w:val="28"/>
        </w:rPr>
        <w:t>Н.Н.Мильчакова</w:t>
      </w:r>
      <w:proofErr w:type="spellEnd"/>
      <w:r w:rsidRPr="00B67E9E">
        <w:rPr>
          <w:rFonts w:ascii="Times New Roman" w:hAnsi="Times New Roman" w:cs="Times New Roman"/>
          <w:sz w:val="28"/>
          <w:szCs w:val="28"/>
        </w:rPr>
        <w:t xml:space="preserve">; под ред. </w:t>
      </w:r>
      <w:proofErr w:type="spellStart"/>
      <w:r w:rsidRPr="00B67E9E">
        <w:rPr>
          <w:rFonts w:ascii="Times New Roman" w:hAnsi="Times New Roman" w:cs="Times New Roman"/>
          <w:sz w:val="28"/>
          <w:szCs w:val="28"/>
        </w:rPr>
        <w:t>Г.П.Журавлевой</w:t>
      </w:r>
      <w:proofErr w:type="spellEnd"/>
      <w:r w:rsidRPr="00B67E9E">
        <w:rPr>
          <w:rFonts w:ascii="Times New Roman" w:hAnsi="Times New Roman" w:cs="Times New Roman"/>
          <w:sz w:val="28"/>
          <w:szCs w:val="28"/>
        </w:rPr>
        <w:t>. – М.: ЮНИТИ, 2004. – 485 с.</w:t>
      </w:r>
    </w:p>
    <w:p w:rsidR="00B67E9E" w:rsidRPr="00B67E9E" w:rsidRDefault="00B67E9E" w:rsidP="00B67E9E">
      <w:pPr>
        <w:tabs>
          <w:tab w:val="left" w:pos="3525"/>
        </w:tabs>
        <w:spacing w:before="240" w:line="360" w:lineRule="auto"/>
        <w:jc w:val="both"/>
        <w:rPr>
          <w:rFonts w:ascii="Times New Roman" w:hAnsi="Times New Roman" w:cs="Times New Roman"/>
          <w:sz w:val="32"/>
          <w:szCs w:val="32"/>
        </w:rPr>
      </w:pPr>
    </w:p>
    <w:sectPr w:rsidR="00B67E9E" w:rsidRPr="00B67E9E" w:rsidSect="00A34CCA">
      <w:pgSz w:w="12240" w:h="15840" w:code="1"/>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39" w:rsidRDefault="00192D39" w:rsidP="00E51F16">
      <w:pPr>
        <w:spacing w:after="0" w:line="240" w:lineRule="auto"/>
      </w:pPr>
      <w:r>
        <w:separator/>
      </w:r>
    </w:p>
  </w:endnote>
  <w:endnote w:type="continuationSeparator" w:id="0">
    <w:p w:rsidR="00192D39" w:rsidRDefault="00192D39" w:rsidP="00E5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39" w:rsidRDefault="00192D39" w:rsidP="00E51F16">
      <w:pPr>
        <w:spacing w:after="0" w:line="240" w:lineRule="auto"/>
      </w:pPr>
      <w:r>
        <w:separator/>
      </w:r>
    </w:p>
  </w:footnote>
  <w:footnote w:type="continuationSeparator" w:id="0">
    <w:p w:rsidR="00192D39" w:rsidRDefault="00192D39" w:rsidP="00E51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280343"/>
      <w:docPartObj>
        <w:docPartGallery w:val="Page Numbers (Top of Page)"/>
        <w:docPartUnique/>
      </w:docPartObj>
    </w:sdtPr>
    <w:sdtEndPr/>
    <w:sdtContent>
      <w:p w:rsidR="008A484B" w:rsidRDefault="008A484B">
        <w:pPr>
          <w:pStyle w:val="a3"/>
          <w:jc w:val="center"/>
        </w:pPr>
        <w:r>
          <w:fldChar w:fldCharType="begin"/>
        </w:r>
        <w:r>
          <w:instrText>PAGE   \* MERGEFORMAT</w:instrText>
        </w:r>
        <w:r>
          <w:fldChar w:fldCharType="separate"/>
        </w:r>
        <w:r w:rsidR="00B67E9E" w:rsidRPr="00B67E9E">
          <w:rPr>
            <w:noProof/>
            <w:lang w:val="ru-RU"/>
          </w:rPr>
          <w:t>37</w:t>
        </w:r>
        <w:r>
          <w:fldChar w:fldCharType="end"/>
        </w:r>
      </w:p>
    </w:sdtContent>
  </w:sdt>
  <w:p w:rsidR="008A484B" w:rsidRDefault="008A48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29BC"/>
    <w:multiLevelType w:val="hybridMultilevel"/>
    <w:tmpl w:val="A5C055FA"/>
    <w:lvl w:ilvl="0" w:tplc="ACA6EC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B50D7"/>
    <w:multiLevelType w:val="hybridMultilevel"/>
    <w:tmpl w:val="92B46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E61E2"/>
    <w:multiLevelType w:val="hybridMultilevel"/>
    <w:tmpl w:val="D728A6AA"/>
    <w:lvl w:ilvl="0" w:tplc="04090001">
      <w:start w:val="1"/>
      <w:numFmt w:val="bullet"/>
      <w:lvlText w:val=""/>
      <w:lvlJc w:val="left"/>
      <w:pPr>
        <w:ind w:left="1287" w:hanging="360"/>
      </w:pPr>
      <w:rPr>
        <w:rFonts w:ascii="Symbol" w:hAnsi="Symbol" w:hint="default"/>
      </w:rPr>
    </w:lvl>
    <w:lvl w:ilvl="1" w:tplc="ACA6EC54">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DED60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251A5"/>
    <w:multiLevelType w:val="multilevel"/>
    <w:tmpl w:val="55BEACC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0C9307A"/>
    <w:multiLevelType w:val="hybridMultilevel"/>
    <w:tmpl w:val="DF521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F4A8D"/>
    <w:multiLevelType w:val="hybridMultilevel"/>
    <w:tmpl w:val="7C30CF6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14FAF"/>
    <w:multiLevelType w:val="hybridMultilevel"/>
    <w:tmpl w:val="7E562148"/>
    <w:lvl w:ilvl="0" w:tplc="ACA6EC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982444B"/>
    <w:multiLevelType w:val="multilevel"/>
    <w:tmpl w:val="8D5C761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424604"/>
    <w:multiLevelType w:val="hybridMultilevel"/>
    <w:tmpl w:val="707A5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5486A"/>
    <w:multiLevelType w:val="hybridMultilevel"/>
    <w:tmpl w:val="960E1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06580"/>
    <w:multiLevelType w:val="hybridMultilevel"/>
    <w:tmpl w:val="753CF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A0912"/>
    <w:multiLevelType w:val="multilevel"/>
    <w:tmpl w:val="55BEACC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C1C6455"/>
    <w:multiLevelType w:val="hybridMultilevel"/>
    <w:tmpl w:val="AD60AD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D5C704C"/>
    <w:multiLevelType w:val="hybridMultilevel"/>
    <w:tmpl w:val="A9385164"/>
    <w:lvl w:ilvl="0" w:tplc="3F8899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F034B4F"/>
    <w:multiLevelType w:val="hybridMultilevel"/>
    <w:tmpl w:val="B180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B4966"/>
    <w:multiLevelType w:val="multilevel"/>
    <w:tmpl w:val="3208C52E"/>
    <w:lvl w:ilvl="0">
      <w:start w:val="1"/>
      <w:numFmt w:val="decimal"/>
      <w:lvlText w:val="%1"/>
      <w:lvlJc w:val="left"/>
      <w:pPr>
        <w:ind w:left="720" w:hanging="720"/>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7">
    <w:nsid w:val="396F1F34"/>
    <w:multiLevelType w:val="hybridMultilevel"/>
    <w:tmpl w:val="77D48B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E9C2E1D"/>
    <w:multiLevelType w:val="hybridMultilevel"/>
    <w:tmpl w:val="1FF2D490"/>
    <w:lvl w:ilvl="0" w:tplc="04090001">
      <w:start w:val="1"/>
      <w:numFmt w:val="bullet"/>
      <w:lvlText w:val=""/>
      <w:lvlJc w:val="left"/>
      <w:pPr>
        <w:ind w:left="1287" w:hanging="360"/>
      </w:pPr>
      <w:rPr>
        <w:rFonts w:ascii="Symbol" w:hAnsi="Symbol" w:hint="default"/>
      </w:rPr>
    </w:lvl>
    <w:lvl w:ilvl="1" w:tplc="4E0E0284">
      <w:numFmt w:val="bullet"/>
      <w:lvlText w:val="•"/>
      <w:lvlJc w:val="left"/>
      <w:pPr>
        <w:ind w:left="2007" w:hanging="360"/>
      </w:pPr>
      <w:rPr>
        <w:rFonts w:ascii="Times New Roman" w:eastAsiaTheme="minorHAnsi"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ED93B73"/>
    <w:multiLevelType w:val="hybridMultilevel"/>
    <w:tmpl w:val="9D5C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01A14"/>
    <w:multiLevelType w:val="hybridMultilevel"/>
    <w:tmpl w:val="70CC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24DD5"/>
    <w:multiLevelType w:val="hybridMultilevel"/>
    <w:tmpl w:val="3A0C2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5743B3"/>
    <w:multiLevelType w:val="hybridMultilevel"/>
    <w:tmpl w:val="1E9EDB7C"/>
    <w:lvl w:ilvl="0" w:tplc="26EA37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E8F7ECA"/>
    <w:multiLevelType w:val="hybridMultilevel"/>
    <w:tmpl w:val="C61A7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B447F7"/>
    <w:multiLevelType w:val="hybridMultilevel"/>
    <w:tmpl w:val="879CF206"/>
    <w:lvl w:ilvl="0" w:tplc="82BCF6D2">
      <w:start w:val="3"/>
      <w:numFmt w:val="bullet"/>
      <w:lvlText w:val="•"/>
      <w:lvlJc w:val="left"/>
      <w:pPr>
        <w:ind w:left="3885" w:hanging="352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805E3C"/>
    <w:multiLevelType w:val="hybridMultilevel"/>
    <w:tmpl w:val="C5D623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65311"/>
    <w:multiLevelType w:val="hybridMultilevel"/>
    <w:tmpl w:val="6B6A2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59E579C"/>
    <w:multiLevelType w:val="multilevel"/>
    <w:tmpl w:val="87625A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934370"/>
    <w:multiLevelType w:val="hybridMultilevel"/>
    <w:tmpl w:val="DB6AEE1E"/>
    <w:lvl w:ilvl="0" w:tplc="ACA6EC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81927"/>
    <w:multiLevelType w:val="multilevel"/>
    <w:tmpl w:val="2C96D30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00B445F"/>
    <w:multiLevelType w:val="hybridMultilevel"/>
    <w:tmpl w:val="ED5806E6"/>
    <w:lvl w:ilvl="0" w:tplc="37900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08C2DB6"/>
    <w:multiLevelType w:val="hybridMultilevel"/>
    <w:tmpl w:val="C66CB6EC"/>
    <w:lvl w:ilvl="0" w:tplc="ACA6EC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5861033"/>
    <w:multiLevelType w:val="multilevel"/>
    <w:tmpl w:val="4C90AD16"/>
    <w:lvl w:ilvl="0">
      <w:start w:val="2"/>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1575"/>
        </w:tabs>
        <w:ind w:left="1575" w:hanging="67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33">
    <w:nsid w:val="6B1F4A23"/>
    <w:multiLevelType w:val="hybridMultilevel"/>
    <w:tmpl w:val="C8AE6A30"/>
    <w:lvl w:ilvl="0" w:tplc="ACA6EC54">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4">
    <w:nsid w:val="6B2A657B"/>
    <w:multiLevelType w:val="hybridMultilevel"/>
    <w:tmpl w:val="E23E16CE"/>
    <w:lvl w:ilvl="0" w:tplc="ACA6EC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14129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800F12"/>
    <w:multiLevelType w:val="hybridMultilevel"/>
    <w:tmpl w:val="C22A3AAA"/>
    <w:lvl w:ilvl="0" w:tplc="04090001">
      <w:start w:val="1"/>
      <w:numFmt w:val="bullet"/>
      <w:lvlText w:val=""/>
      <w:lvlJc w:val="left"/>
      <w:pPr>
        <w:ind w:left="-335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1197" w:hanging="360"/>
      </w:pPr>
      <w:rPr>
        <w:rFonts w:ascii="Symbol" w:hAnsi="Symbol" w:hint="default"/>
      </w:rPr>
    </w:lvl>
    <w:lvl w:ilvl="4" w:tplc="04090003" w:tentative="1">
      <w:start w:val="1"/>
      <w:numFmt w:val="bullet"/>
      <w:lvlText w:val="o"/>
      <w:lvlJc w:val="left"/>
      <w:pPr>
        <w:ind w:left="-477" w:hanging="360"/>
      </w:pPr>
      <w:rPr>
        <w:rFonts w:ascii="Courier New" w:hAnsi="Courier New" w:cs="Courier New" w:hint="default"/>
      </w:rPr>
    </w:lvl>
    <w:lvl w:ilvl="5" w:tplc="04090005" w:tentative="1">
      <w:start w:val="1"/>
      <w:numFmt w:val="bullet"/>
      <w:lvlText w:val=""/>
      <w:lvlJc w:val="left"/>
      <w:pPr>
        <w:ind w:left="243" w:hanging="360"/>
      </w:pPr>
      <w:rPr>
        <w:rFonts w:ascii="Wingdings" w:hAnsi="Wingdings" w:hint="default"/>
      </w:rPr>
    </w:lvl>
    <w:lvl w:ilvl="6" w:tplc="04090001" w:tentative="1">
      <w:start w:val="1"/>
      <w:numFmt w:val="bullet"/>
      <w:lvlText w:val=""/>
      <w:lvlJc w:val="left"/>
      <w:pPr>
        <w:ind w:left="963" w:hanging="360"/>
      </w:pPr>
      <w:rPr>
        <w:rFonts w:ascii="Symbol" w:hAnsi="Symbol" w:hint="default"/>
      </w:rPr>
    </w:lvl>
    <w:lvl w:ilvl="7" w:tplc="04090003" w:tentative="1">
      <w:start w:val="1"/>
      <w:numFmt w:val="bullet"/>
      <w:lvlText w:val="o"/>
      <w:lvlJc w:val="left"/>
      <w:pPr>
        <w:ind w:left="1683" w:hanging="360"/>
      </w:pPr>
      <w:rPr>
        <w:rFonts w:ascii="Courier New" w:hAnsi="Courier New" w:cs="Courier New" w:hint="default"/>
      </w:rPr>
    </w:lvl>
    <w:lvl w:ilvl="8" w:tplc="04090005" w:tentative="1">
      <w:start w:val="1"/>
      <w:numFmt w:val="bullet"/>
      <w:lvlText w:val=""/>
      <w:lvlJc w:val="left"/>
      <w:pPr>
        <w:ind w:left="2403" w:hanging="360"/>
      </w:pPr>
      <w:rPr>
        <w:rFonts w:ascii="Wingdings" w:hAnsi="Wingdings" w:hint="default"/>
      </w:rPr>
    </w:lvl>
  </w:abstractNum>
  <w:abstractNum w:abstractNumId="37">
    <w:nsid w:val="72CB1523"/>
    <w:multiLevelType w:val="multilevel"/>
    <w:tmpl w:val="26AE26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2D1BEB"/>
    <w:multiLevelType w:val="hybridMultilevel"/>
    <w:tmpl w:val="700CD708"/>
    <w:lvl w:ilvl="0" w:tplc="ACA6EC54">
      <w:start w:val="1"/>
      <w:numFmt w:val="bullet"/>
      <w:lvlText w:val=""/>
      <w:lvlJc w:val="left"/>
      <w:pPr>
        <w:ind w:left="8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D768BC"/>
    <w:multiLevelType w:val="hybridMultilevel"/>
    <w:tmpl w:val="86087334"/>
    <w:lvl w:ilvl="0" w:tplc="ACA6EC5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750133F"/>
    <w:multiLevelType w:val="multilevel"/>
    <w:tmpl w:val="F9EC73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1">
    <w:nsid w:val="7853655A"/>
    <w:multiLevelType w:val="hybridMultilevel"/>
    <w:tmpl w:val="E2F6B5B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AE3278B"/>
    <w:multiLevelType w:val="hybridMultilevel"/>
    <w:tmpl w:val="75523E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5"/>
  </w:num>
  <w:num w:numId="2">
    <w:abstractNumId w:val="3"/>
  </w:num>
  <w:num w:numId="3">
    <w:abstractNumId w:val="1"/>
  </w:num>
  <w:num w:numId="4">
    <w:abstractNumId w:val="22"/>
  </w:num>
  <w:num w:numId="5">
    <w:abstractNumId w:val="29"/>
  </w:num>
  <w:num w:numId="6">
    <w:abstractNumId w:val="14"/>
  </w:num>
  <w:num w:numId="7">
    <w:abstractNumId w:val="37"/>
  </w:num>
  <w:num w:numId="8">
    <w:abstractNumId w:val="12"/>
  </w:num>
  <w:num w:numId="9">
    <w:abstractNumId w:val="4"/>
  </w:num>
  <w:num w:numId="10">
    <w:abstractNumId w:val="16"/>
  </w:num>
  <w:num w:numId="11">
    <w:abstractNumId w:val="38"/>
  </w:num>
  <w:num w:numId="12">
    <w:abstractNumId w:val="36"/>
  </w:num>
  <w:num w:numId="13">
    <w:abstractNumId w:val="0"/>
  </w:num>
  <w:num w:numId="14">
    <w:abstractNumId w:val="19"/>
  </w:num>
  <w:num w:numId="15">
    <w:abstractNumId w:val="17"/>
  </w:num>
  <w:num w:numId="16">
    <w:abstractNumId w:val="8"/>
  </w:num>
  <w:num w:numId="17">
    <w:abstractNumId w:val="27"/>
  </w:num>
  <w:num w:numId="18">
    <w:abstractNumId w:val="13"/>
  </w:num>
  <w:num w:numId="19">
    <w:abstractNumId w:val="34"/>
  </w:num>
  <w:num w:numId="20">
    <w:abstractNumId w:val="31"/>
  </w:num>
  <w:num w:numId="21">
    <w:abstractNumId w:val="39"/>
  </w:num>
  <w:num w:numId="22">
    <w:abstractNumId w:val="18"/>
  </w:num>
  <w:num w:numId="23">
    <w:abstractNumId w:val="33"/>
  </w:num>
  <w:num w:numId="24">
    <w:abstractNumId w:val="7"/>
  </w:num>
  <w:num w:numId="25">
    <w:abstractNumId w:val="2"/>
  </w:num>
  <w:num w:numId="26">
    <w:abstractNumId w:val="42"/>
  </w:num>
  <w:num w:numId="27">
    <w:abstractNumId w:val="40"/>
  </w:num>
  <w:num w:numId="28">
    <w:abstractNumId w:val="32"/>
  </w:num>
  <w:num w:numId="29">
    <w:abstractNumId w:val="11"/>
  </w:num>
  <w:num w:numId="30">
    <w:abstractNumId w:val="10"/>
  </w:num>
  <w:num w:numId="31">
    <w:abstractNumId w:val="41"/>
  </w:num>
  <w:num w:numId="32">
    <w:abstractNumId w:val="30"/>
  </w:num>
  <w:num w:numId="33">
    <w:abstractNumId w:val="28"/>
  </w:num>
  <w:num w:numId="34">
    <w:abstractNumId w:val="15"/>
  </w:num>
  <w:num w:numId="35">
    <w:abstractNumId w:val="6"/>
  </w:num>
  <w:num w:numId="36">
    <w:abstractNumId w:val="9"/>
  </w:num>
  <w:num w:numId="37">
    <w:abstractNumId w:val="24"/>
  </w:num>
  <w:num w:numId="38">
    <w:abstractNumId w:val="21"/>
  </w:num>
  <w:num w:numId="39">
    <w:abstractNumId w:val="20"/>
  </w:num>
  <w:num w:numId="40">
    <w:abstractNumId w:val="23"/>
  </w:num>
  <w:num w:numId="41">
    <w:abstractNumId w:val="25"/>
  </w:num>
  <w:num w:numId="42">
    <w:abstractNumId w:val="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29"/>
    <w:rsid w:val="00017496"/>
    <w:rsid w:val="00110E2C"/>
    <w:rsid w:val="00114F6E"/>
    <w:rsid w:val="00137D6C"/>
    <w:rsid w:val="001453A0"/>
    <w:rsid w:val="00192D39"/>
    <w:rsid w:val="001B3BC8"/>
    <w:rsid w:val="001D6297"/>
    <w:rsid w:val="001E1159"/>
    <w:rsid w:val="002067B1"/>
    <w:rsid w:val="00231515"/>
    <w:rsid w:val="002525F5"/>
    <w:rsid w:val="00253D27"/>
    <w:rsid w:val="00281BCB"/>
    <w:rsid w:val="002D7C83"/>
    <w:rsid w:val="002F12DF"/>
    <w:rsid w:val="00302B5F"/>
    <w:rsid w:val="00314DDA"/>
    <w:rsid w:val="00323C84"/>
    <w:rsid w:val="00335760"/>
    <w:rsid w:val="003477F5"/>
    <w:rsid w:val="00382D12"/>
    <w:rsid w:val="003959BC"/>
    <w:rsid w:val="003E42B5"/>
    <w:rsid w:val="004156A6"/>
    <w:rsid w:val="00497F9E"/>
    <w:rsid w:val="004D4D2C"/>
    <w:rsid w:val="00593DDD"/>
    <w:rsid w:val="005A2A05"/>
    <w:rsid w:val="005B6D4B"/>
    <w:rsid w:val="005D2B29"/>
    <w:rsid w:val="005F3505"/>
    <w:rsid w:val="006755BD"/>
    <w:rsid w:val="00675DE2"/>
    <w:rsid w:val="00677666"/>
    <w:rsid w:val="00767931"/>
    <w:rsid w:val="007A772E"/>
    <w:rsid w:val="007B08D1"/>
    <w:rsid w:val="007B1BC6"/>
    <w:rsid w:val="007C1F16"/>
    <w:rsid w:val="008207DC"/>
    <w:rsid w:val="00840044"/>
    <w:rsid w:val="00857813"/>
    <w:rsid w:val="008A22CC"/>
    <w:rsid w:val="008A451B"/>
    <w:rsid w:val="008A484B"/>
    <w:rsid w:val="008B48E4"/>
    <w:rsid w:val="008B4E4C"/>
    <w:rsid w:val="00947D13"/>
    <w:rsid w:val="00950A7E"/>
    <w:rsid w:val="00992C0B"/>
    <w:rsid w:val="009A7EF2"/>
    <w:rsid w:val="009B5EDB"/>
    <w:rsid w:val="00A1099C"/>
    <w:rsid w:val="00A34CCA"/>
    <w:rsid w:val="00A66287"/>
    <w:rsid w:val="00A664E2"/>
    <w:rsid w:val="00A722CA"/>
    <w:rsid w:val="00A76DF9"/>
    <w:rsid w:val="00AD6968"/>
    <w:rsid w:val="00B0452E"/>
    <w:rsid w:val="00B56098"/>
    <w:rsid w:val="00B67E9E"/>
    <w:rsid w:val="00B862F8"/>
    <w:rsid w:val="00B93049"/>
    <w:rsid w:val="00B97DCD"/>
    <w:rsid w:val="00BA0BA4"/>
    <w:rsid w:val="00BC0836"/>
    <w:rsid w:val="00BC79D7"/>
    <w:rsid w:val="00C1235B"/>
    <w:rsid w:val="00C12661"/>
    <w:rsid w:val="00C51D47"/>
    <w:rsid w:val="00C71A37"/>
    <w:rsid w:val="00C8014F"/>
    <w:rsid w:val="00CB1284"/>
    <w:rsid w:val="00CD602E"/>
    <w:rsid w:val="00CE31AA"/>
    <w:rsid w:val="00D01FA7"/>
    <w:rsid w:val="00D15491"/>
    <w:rsid w:val="00D6427E"/>
    <w:rsid w:val="00D86794"/>
    <w:rsid w:val="00DC60D3"/>
    <w:rsid w:val="00DF70F9"/>
    <w:rsid w:val="00E0721B"/>
    <w:rsid w:val="00E35CEE"/>
    <w:rsid w:val="00E51F16"/>
    <w:rsid w:val="00E95406"/>
    <w:rsid w:val="00F40AAF"/>
    <w:rsid w:val="00F55F19"/>
    <w:rsid w:val="00F77495"/>
    <w:rsid w:val="00F862FB"/>
    <w:rsid w:val="00F9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1EAAE-3B54-4B78-BECC-4AFAF0E6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1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F16"/>
    <w:pPr>
      <w:tabs>
        <w:tab w:val="center" w:pos="4844"/>
        <w:tab w:val="right" w:pos="9689"/>
      </w:tabs>
      <w:spacing w:after="0" w:line="240" w:lineRule="auto"/>
    </w:pPr>
    <w:rPr>
      <w:lang w:val="en-US"/>
    </w:rPr>
  </w:style>
  <w:style w:type="character" w:customStyle="1" w:styleId="a4">
    <w:name w:val="Верхний колонтитул Знак"/>
    <w:basedOn w:val="a0"/>
    <w:link w:val="a3"/>
    <w:uiPriority w:val="99"/>
    <w:rsid w:val="00E51F16"/>
  </w:style>
  <w:style w:type="paragraph" w:styleId="a5">
    <w:name w:val="footer"/>
    <w:basedOn w:val="a"/>
    <w:link w:val="a6"/>
    <w:uiPriority w:val="99"/>
    <w:unhideWhenUsed/>
    <w:rsid w:val="00E51F16"/>
    <w:pPr>
      <w:tabs>
        <w:tab w:val="center" w:pos="4844"/>
        <w:tab w:val="right" w:pos="9689"/>
      </w:tabs>
      <w:spacing w:after="0" w:line="240" w:lineRule="auto"/>
    </w:pPr>
    <w:rPr>
      <w:lang w:val="en-US"/>
    </w:rPr>
  </w:style>
  <w:style w:type="character" w:customStyle="1" w:styleId="a6">
    <w:name w:val="Нижний колонтитул Знак"/>
    <w:basedOn w:val="a0"/>
    <w:link w:val="a5"/>
    <w:uiPriority w:val="99"/>
    <w:rsid w:val="00E51F16"/>
  </w:style>
  <w:style w:type="table" w:styleId="a7">
    <w:name w:val="Table Grid"/>
    <w:basedOn w:val="a1"/>
    <w:uiPriority w:val="39"/>
    <w:rsid w:val="00E51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77F5"/>
    <w:pPr>
      <w:ind w:left="720"/>
      <w:contextualSpacing/>
    </w:pPr>
  </w:style>
  <w:style w:type="paragraph" w:styleId="a9">
    <w:name w:val="Normal (Web)"/>
    <w:basedOn w:val="a"/>
    <w:uiPriority w:val="99"/>
    <w:unhideWhenUsed/>
    <w:rsid w:val="00BC79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0"/>
    <w:rsid w:val="00017496"/>
  </w:style>
  <w:style w:type="character" w:styleId="aa">
    <w:name w:val="Strong"/>
    <w:basedOn w:val="a0"/>
    <w:uiPriority w:val="22"/>
    <w:qFormat/>
    <w:rsid w:val="008207DC"/>
    <w:rPr>
      <w:b/>
      <w:bCs/>
    </w:rPr>
  </w:style>
  <w:style w:type="character" w:customStyle="1" w:styleId="Fort">
    <w:name w:val="Fort"/>
    <w:uiPriority w:val="99"/>
    <w:rsid w:val="001E1159"/>
    <w:rPr>
      <w:b/>
      <w:bCs/>
    </w:rPr>
  </w:style>
  <w:style w:type="character" w:styleId="ab">
    <w:name w:val="Emphasis"/>
    <w:basedOn w:val="a0"/>
    <w:uiPriority w:val="20"/>
    <w:qFormat/>
    <w:rsid w:val="005B6D4B"/>
    <w:rPr>
      <w:i/>
      <w:iCs/>
    </w:rPr>
  </w:style>
  <w:style w:type="paragraph" w:styleId="ac">
    <w:name w:val="Balloon Text"/>
    <w:basedOn w:val="a"/>
    <w:link w:val="ad"/>
    <w:uiPriority w:val="99"/>
    <w:semiHidden/>
    <w:unhideWhenUsed/>
    <w:rsid w:val="008A484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A484B"/>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3408">
      <w:bodyDiv w:val="1"/>
      <w:marLeft w:val="0"/>
      <w:marRight w:val="0"/>
      <w:marTop w:val="0"/>
      <w:marBottom w:val="0"/>
      <w:divBdr>
        <w:top w:val="none" w:sz="0" w:space="0" w:color="auto"/>
        <w:left w:val="none" w:sz="0" w:space="0" w:color="auto"/>
        <w:bottom w:val="none" w:sz="0" w:space="0" w:color="auto"/>
        <w:right w:val="none" w:sz="0" w:space="0" w:color="auto"/>
      </w:divBdr>
    </w:div>
    <w:div w:id="362873814">
      <w:bodyDiv w:val="1"/>
      <w:marLeft w:val="0"/>
      <w:marRight w:val="0"/>
      <w:marTop w:val="0"/>
      <w:marBottom w:val="0"/>
      <w:divBdr>
        <w:top w:val="none" w:sz="0" w:space="0" w:color="auto"/>
        <w:left w:val="none" w:sz="0" w:space="0" w:color="auto"/>
        <w:bottom w:val="none" w:sz="0" w:space="0" w:color="auto"/>
        <w:right w:val="none" w:sz="0" w:space="0" w:color="auto"/>
      </w:divBdr>
    </w:div>
    <w:div w:id="447429517">
      <w:bodyDiv w:val="1"/>
      <w:marLeft w:val="0"/>
      <w:marRight w:val="0"/>
      <w:marTop w:val="0"/>
      <w:marBottom w:val="0"/>
      <w:divBdr>
        <w:top w:val="none" w:sz="0" w:space="0" w:color="auto"/>
        <w:left w:val="none" w:sz="0" w:space="0" w:color="auto"/>
        <w:bottom w:val="none" w:sz="0" w:space="0" w:color="auto"/>
        <w:right w:val="none" w:sz="0" w:space="0" w:color="auto"/>
      </w:divBdr>
    </w:div>
    <w:div w:id="539826005">
      <w:bodyDiv w:val="1"/>
      <w:marLeft w:val="0"/>
      <w:marRight w:val="0"/>
      <w:marTop w:val="0"/>
      <w:marBottom w:val="0"/>
      <w:divBdr>
        <w:top w:val="none" w:sz="0" w:space="0" w:color="auto"/>
        <w:left w:val="none" w:sz="0" w:space="0" w:color="auto"/>
        <w:bottom w:val="none" w:sz="0" w:space="0" w:color="auto"/>
        <w:right w:val="none" w:sz="0" w:space="0" w:color="auto"/>
      </w:divBdr>
    </w:div>
    <w:div w:id="694573155">
      <w:bodyDiv w:val="1"/>
      <w:marLeft w:val="0"/>
      <w:marRight w:val="0"/>
      <w:marTop w:val="0"/>
      <w:marBottom w:val="0"/>
      <w:divBdr>
        <w:top w:val="none" w:sz="0" w:space="0" w:color="auto"/>
        <w:left w:val="none" w:sz="0" w:space="0" w:color="auto"/>
        <w:bottom w:val="none" w:sz="0" w:space="0" w:color="auto"/>
        <w:right w:val="none" w:sz="0" w:space="0" w:color="auto"/>
      </w:divBdr>
    </w:div>
    <w:div w:id="719282298">
      <w:bodyDiv w:val="1"/>
      <w:marLeft w:val="0"/>
      <w:marRight w:val="0"/>
      <w:marTop w:val="0"/>
      <w:marBottom w:val="0"/>
      <w:divBdr>
        <w:top w:val="none" w:sz="0" w:space="0" w:color="auto"/>
        <w:left w:val="none" w:sz="0" w:space="0" w:color="auto"/>
        <w:bottom w:val="none" w:sz="0" w:space="0" w:color="auto"/>
        <w:right w:val="none" w:sz="0" w:space="0" w:color="auto"/>
      </w:divBdr>
    </w:div>
    <w:div w:id="1039821226">
      <w:bodyDiv w:val="1"/>
      <w:marLeft w:val="0"/>
      <w:marRight w:val="0"/>
      <w:marTop w:val="0"/>
      <w:marBottom w:val="0"/>
      <w:divBdr>
        <w:top w:val="none" w:sz="0" w:space="0" w:color="auto"/>
        <w:left w:val="none" w:sz="0" w:space="0" w:color="auto"/>
        <w:bottom w:val="none" w:sz="0" w:space="0" w:color="auto"/>
        <w:right w:val="none" w:sz="0" w:space="0" w:color="auto"/>
      </w:divBdr>
    </w:div>
    <w:div w:id="1069113397">
      <w:bodyDiv w:val="1"/>
      <w:marLeft w:val="0"/>
      <w:marRight w:val="0"/>
      <w:marTop w:val="0"/>
      <w:marBottom w:val="0"/>
      <w:divBdr>
        <w:top w:val="none" w:sz="0" w:space="0" w:color="auto"/>
        <w:left w:val="none" w:sz="0" w:space="0" w:color="auto"/>
        <w:bottom w:val="none" w:sz="0" w:space="0" w:color="auto"/>
        <w:right w:val="none" w:sz="0" w:space="0" w:color="auto"/>
      </w:divBdr>
    </w:div>
    <w:div w:id="1148353175">
      <w:bodyDiv w:val="1"/>
      <w:marLeft w:val="0"/>
      <w:marRight w:val="0"/>
      <w:marTop w:val="0"/>
      <w:marBottom w:val="0"/>
      <w:divBdr>
        <w:top w:val="none" w:sz="0" w:space="0" w:color="auto"/>
        <w:left w:val="none" w:sz="0" w:space="0" w:color="auto"/>
        <w:bottom w:val="none" w:sz="0" w:space="0" w:color="auto"/>
        <w:right w:val="none" w:sz="0" w:space="0" w:color="auto"/>
      </w:divBdr>
    </w:div>
    <w:div w:id="1522743949">
      <w:bodyDiv w:val="1"/>
      <w:marLeft w:val="0"/>
      <w:marRight w:val="0"/>
      <w:marTop w:val="0"/>
      <w:marBottom w:val="0"/>
      <w:divBdr>
        <w:top w:val="none" w:sz="0" w:space="0" w:color="auto"/>
        <w:left w:val="none" w:sz="0" w:space="0" w:color="auto"/>
        <w:bottom w:val="none" w:sz="0" w:space="0" w:color="auto"/>
        <w:right w:val="none" w:sz="0" w:space="0" w:color="auto"/>
      </w:divBdr>
    </w:div>
    <w:div w:id="1754425472">
      <w:bodyDiv w:val="1"/>
      <w:marLeft w:val="0"/>
      <w:marRight w:val="0"/>
      <w:marTop w:val="0"/>
      <w:marBottom w:val="0"/>
      <w:divBdr>
        <w:top w:val="none" w:sz="0" w:space="0" w:color="auto"/>
        <w:left w:val="none" w:sz="0" w:space="0" w:color="auto"/>
        <w:bottom w:val="none" w:sz="0" w:space="0" w:color="auto"/>
        <w:right w:val="none" w:sz="0" w:space="0" w:color="auto"/>
      </w:divBdr>
    </w:div>
    <w:div w:id="21470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tailEnd type="triangle"/>
        </a:ln>
      </a:spPr>
      <a:bodyPr rtlCol="0" anchor="ctr"/>
      <a:lstStyle/>
      <a:style>
        <a:lnRef idx="1">
          <a:schemeClr val="accent1"/>
        </a:lnRef>
        <a:fillRef idx="0">
          <a:schemeClr val="accent1"/>
        </a:fillRef>
        <a:effectRef idx="0">
          <a:schemeClr val="accent1"/>
        </a:effectRef>
        <a:fontRef idx="minor">
          <a:schemeClr val="tx1"/>
        </a:fontRef>
      </a:style>
    </a:spDef>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45A9-EC8A-473A-B5D7-A4E74B59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38</Pages>
  <Words>8034</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slava_zayets@live.com</dc:creator>
  <cp:keywords/>
  <dc:description/>
  <cp:lastModifiedBy>slava_zayets@live.com</cp:lastModifiedBy>
  <cp:revision>26</cp:revision>
  <cp:lastPrinted>2015-11-28T10:06:00Z</cp:lastPrinted>
  <dcterms:created xsi:type="dcterms:W3CDTF">2015-11-10T19:17:00Z</dcterms:created>
  <dcterms:modified xsi:type="dcterms:W3CDTF">2015-12-19T21:08:00Z</dcterms:modified>
</cp:coreProperties>
</file>